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9" w:rsidRDefault="00DC3859" w:rsidP="00DC385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DC3859" w:rsidRDefault="00DC3859" w:rsidP="00DC3859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C3859" w:rsidRDefault="00DC3859" w:rsidP="00DC3859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306B98">
        <w:rPr>
          <w:rFonts w:eastAsia="Times New Roman"/>
          <w:sz w:val="32"/>
          <w:szCs w:val="32"/>
        </w:rPr>
        <w:t xml:space="preserve">Москаленского </w:t>
      </w:r>
      <w:r>
        <w:rPr>
          <w:rFonts w:eastAsia="Times New Roman"/>
          <w:sz w:val="32"/>
          <w:szCs w:val="32"/>
        </w:rPr>
        <w:t>сельского поселения</w:t>
      </w:r>
    </w:p>
    <w:p w:rsidR="00DC3859" w:rsidRDefault="00DC3859" w:rsidP="00DC3859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DC3859" w:rsidRDefault="00DC3859" w:rsidP="00DC3859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C3859" w:rsidRDefault="00363FB8" w:rsidP="00DC3859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14</w:t>
      </w:r>
      <w:r w:rsidR="00DC3859">
        <w:rPr>
          <w:spacing w:val="-6"/>
          <w:sz w:val="28"/>
          <w:szCs w:val="28"/>
        </w:rPr>
        <w:t>.03.2022</w:t>
      </w:r>
      <w:r w:rsidR="00DC3859">
        <w:rPr>
          <w:rFonts w:ascii="Arial" w:cs="Arial"/>
          <w:sz w:val="28"/>
          <w:szCs w:val="28"/>
        </w:rPr>
        <w:tab/>
      </w:r>
      <w:r w:rsidR="00DC3859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>1</w:t>
      </w:r>
      <w:r w:rsidR="00306B98">
        <w:rPr>
          <w:rFonts w:eastAsia="Times New Roman"/>
          <w:spacing w:val="-7"/>
          <w:sz w:val="28"/>
          <w:szCs w:val="28"/>
        </w:rPr>
        <w:t>4</w:t>
      </w:r>
    </w:p>
    <w:p w:rsidR="00DC3859" w:rsidRDefault="00DC3859" w:rsidP="00DC3859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п.</w:t>
      </w:r>
      <w:r w:rsidR="00306B98">
        <w:rPr>
          <w:rFonts w:eastAsia="Times New Roman"/>
          <w:spacing w:val="-7"/>
          <w:sz w:val="28"/>
          <w:szCs w:val="28"/>
        </w:rPr>
        <w:t xml:space="preserve"> Москаленский </w:t>
      </w:r>
    </w:p>
    <w:p w:rsidR="00DC3859" w:rsidRDefault="00DC3859" w:rsidP="00DC3859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C3859" w:rsidRPr="008942D2" w:rsidRDefault="00DC3859" w:rsidP="00DC3859">
      <w:pPr>
        <w:jc w:val="center"/>
        <w:rPr>
          <w:sz w:val="28"/>
          <w:szCs w:val="28"/>
        </w:rPr>
      </w:pPr>
      <w:bookmarkStart w:id="0" w:name="_GoBack"/>
      <w:r w:rsidRPr="008942D2">
        <w:rPr>
          <w:sz w:val="28"/>
          <w:szCs w:val="28"/>
        </w:rPr>
        <w:t>О внесении изменений в административный регламент</w:t>
      </w:r>
      <w:r w:rsidR="00645786">
        <w:rPr>
          <w:sz w:val="28"/>
          <w:szCs w:val="28"/>
        </w:rPr>
        <w:t xml:space="preserve"> от </w:t>
      </w:r>
      <w:r w:rsidRPr="008942D2">
        <w:rPr>
          <w:sz w:val="28"/>
          <w:szCs w:val="28"/>
        </w:rPr>
        <w:t xml:space="preserve"> </w:t>
      </w:r>
      <w:r w:rsidR="00306B98">
        <w:rPr>
          <w:sz w:val="28"/>
          <w:szCs w:val="28"/>
        </w:rPr>
        <w:t>30.03.2016</w:t>
      </w:r>
      <w:r w:rsidR="00645786" w:rsidRPr="00645786">
        <w:rPr>
          <w:sz w:val="28"/>
          <w:szCs w:val="28"/>
        </w:rPr>
        <w:t xml:space="preserve"> №3</w:t>
      </w:r>
      <w:r w:rsidR="00306B98">
        <w:rPr>
          <w:sz w:val="28"/>
          <w:szCs w:val="28"/>
        </w:rPr>
        <w:t>9</w:t>
      </w:r>
      <w:r w:rsidR="00645786" w:rsidRPr="008942D2">
        <w:rPr>
          <w:szCs w:val="28"/>
        </w:rPr>
        <w:t xml:space="preserve"> </w:t>
      </w:r>
      <w:r w:rsidRPr="008942D2">
        <w:rPr>
          <w:sz w:val="28"/>
          <w:szCs w:val="28"/>
        </w:rPr>
        <w:t>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306B98">
        <w:rPr>
          <w:bCs/>
          <w:sz w:val="28"/>
          <w:szCs w:val="28"/>
        </w:rPr>
        <w:t xml:space="preserve">Москаленского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bookmarkEnd w:id="0"/>
    <w:p w:rsidR="00DC3859" w:rsidRPr="008942D2" w:rsidRDefault="00DC3859" w:rsidP="00DC3859">
      <w:pPr>
        <w:pStyle w:val="a4"/>
        <w:ind w:firstLine="0"/>
        <w:rPr>
          <w:szCs w:val="28"/>
        </w:rPr>
      </w:pPr>
    </w:p>
    <w:p w:rsidR="00DC3859" w:rsidRPr="008942D2" w:rsidRDefault="00DC3859" w:rsidP="00DC3859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5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1" w:name="_Hlk67497788"/>
      <w:r w:rsidR="00306B98">
        <w:rPr>
          <w:szCs w:val="28"/>
        </w:rPr>
        <w:t xml:space="preserve">Москаленского </w:t>
      </w:r>
      <w:r w:rsidRPr="008942D2">
        <w:rPr>
          <w:szCs w:val="28"/>
        </w:rPr>
        <w:t xml:space="preserve">сельского поселения </w:t>
      </w:r>
      <w:r w:rsidRPr="008942D2">
        <w:rPr>
          <w:szCs w:val="28"/>
          <w:lang w:eastAsia="ru-RU"/>
        </w:rPr>
        <w:t>Марьяновского</w:t>
      </w:r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>, постановляю:</w:t>
      </w:r>
    </w:p>
    <w:p w:rsidR="00DC3859" w:rsidRPr="008942D2" w:rsidRDefault="00DC3859" w:rsidP="00DC3859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6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04</w:t>
      </w:r>
      <w:r w:rsidRPr="008942D2">
        <w:rPr>
          <w:szCs w:val="28"/>
        </w:rPr>
        <w:t>.0</w:t>
      </w:r>
      <w:r>
        <w:rPr>
          <w:szCs w:val="28"/>
        </w:rPr>
        <w:t>6</w:t>
      </w:r>
      <w:r w:rsidRPr="008942D2">
        <w:rPr>
          <w:szCs w:val="28"/>
        </w:rPr>
        <w:t>.2019 №</w:t>
      </w:r>
      <w:r>
        <w:rPr>
          <w:szCs w:val="28"/>
        </w:rPr>
        <w:t>38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r w:rsidR="00306B98">
        <w:rPr>
          <w:bCs/>
          <w:szCs w:val="28"/>
        </w:rPr>
        <w:t xml:space="preserve">Москаленского </w:t>
      </w:r>
      <w:r w:rsidRPr="008942D2">
        <w:rPr>
          <w:bCs/>
          <w:szCs w:val="28"/>
        </w:rPr>
        <w:t>сельского поселения</w:t>
      </w:r>
      <w:r w:rsidRPr="008942D2">
        <w:rPr>
          <w:szCs w:val="28"/>
        </w:rPr>
        <w:t>» следующие изменения: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17 подпункт 6 изложить в новой редакции: </w:t>
      </w:r>
    </w:p>
    <w:p w:rsidR="00DC3859" w:rsidRPr="008942D2" w:rsidRDefault="00DC3859" w:rsidP="00DC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«6) Федеральный закон "О кадастровой деятельности" от 24 июля 2007 года № 221-ФЗ;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17 подпункт 9 исключить;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18 подпункт 3 изложить в новой редакции: 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«3)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30 дополнить подпунктом3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proofErr w:type="gramStart"/>
      <w:r w:rsidRPr="008942D2">
        <w:rPr>
          <w:sz w:val="28"/>
          <w:szCs w:val="28"/>
        </w:rPr>
        <w:t xml:space="preserve">«3)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000359" w:history="1">
        <w:r w:rsidRPr="008942D2">
          <w:rPr>
            <w:rStyle w:val="a3"/>
            <w:sz w:val="28"/>
            <w:szCs w:val="28"/>
          </w:rPr>
          <w:t>пунктом 7.2 части 1 статьи 16</w:t>
        </w:r>
      </w:hyperlink>
      <w:r w:rsidRPr="008942D2">
        <w:rPr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 либо их изъятие </w:t>
      </w:r>
      <w:r w:rsidRPr="008942D2">
        <w:rPr>
          <w:sz w:val="28"/>
          <w:szCs w:val="28"/>
        </w:rPr>
        <w:lastRenderedPageBreak/>
        <w:t>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86 подпункт 12 изложить в новой редакции: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«12)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участок»;</w:t>
      </w:r>
    </w:p>
    <w:p w:rsidR="00DC3859" w:rsidRDefault="00DC3859" w:rsidP="00DC3859">
      <w:pPr>
        <w:pStyle w:val="a4"/>
        <w:ind w:firstLine="0"/>
        <w:rPr>
          <w:szCs w:val="28"/>
        </w:rPr>
      </w:pPr>
    </w:p>
    <w:p w:rsidR="00306B98" w:rsidRDefault="00306B98" w:rsidP="00DC3859">
      <w:pPr>
        <w:pStyle w:val="a4"/>
        <w:ind w:firstLine="0"/>
        <w:rPr>
          <w:szCs w:val="28"/>
        </w:rPr>
      </w:pPr>
    </w:p>
    <w:p w:rsidR="00306B98" w:rsidRDefault="00306B98" w:rsidP="00DC3859">
      <w:pPr>
        <w:pStyle w:val="a4"/>
        <w:ind w:firstLine="0"/>
        <w:rPr>
          <w:szCs w:val="28"/>
        </w:rPr>
      </w:pPr>
    </w:p>
    <w:p w:rsidR="00DC3859" w:rsidRDefault="00DC3859" w:rsidP="00DC3859">
      <w:pPr>
        <w:pStyle w:val="a4"/>
        <w:ind w:firstLine="0"/>
        <w:rPr>
          <w:szCs w:val="28"/>
        </w:rPr>
      </w:pPr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Глава </w:t>
      </w:r>
      <w:r w:rsidR="00306B98">
        <w:rPr>
          <w:szCs w:val="28"/>
        </w:rPr>
        <w:t xml:space="preserve">Москаленского </w:t>
      </w:r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сельского поселения: </w:t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Pr="008942D2">
        <w:rPr>
          <w:szCs w:val="28"/>
        </w:rPr>
        <w:tab/>
      </w:r>
      <w:r w:rsidR="00306B98">
        <w:rPr>
          <w:szCs w:val="28"/>
        </w:rPr>
        <w:t xml:space="preserve">  </w:t>
      </w:r>
      <w:r w:rsidR="00FA47B3">
        <w:rPr>
          <w:szCs w:val="28"/>
        </w:rPr>
        <w:t xml:space="preserve">             </w:t>
      </w:r>
      <w:r w:rsidR="00306B98">
        <w:rPr>
          <w:szCs w:val="28"/>
        </w:rPr>
        <w:t xml:space="preserve">И.М. </w:t>
      </w:r>
      <w:proofErr w:type="spellStart"/>
      <w:r w:rsidR="00306B98">
        <w:rPr>
          <w:szCs w:val="28"/>
        </w:rPr>
        <w:t>Харютин</w:t>
      </w:r>
      <w:proofErr w:type="spellEnd"/>
      <w:r w:rsidR="00306B98">
        <w:rPr>
          <w:szCs w:val="28"/>
        </w:rPr>
        <w:t xml:space="preserve"> 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</w:p>
    <w:p w:rsidR="00C725E8" w:rsidRDefault="00C725E8" w:rsidP="00DC3859">
      <w:pPr>
        <w:jc w:val="both"/>
      </w:pPr>
    </w:p>
    <w:sectPr w:rsidR="00C725E8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9C1"/>
    <w:multiLevelType w:val="hybridMultilevel"/>
    <w:tmpl w:val="DA1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59"/>
    <w:rsid w:val="00306B98"/>
    <w:rsid w:val="00363FB8"/>
    <w:rsid w:val="005527CD"/>
    <w:rsid w:val="00645786"/>
    <w:rsid w:val="008902E5"/>
    <w:rsid w:val="009D271F"/>
    <w:rsid w:val="00BC2034"/>
    <w:rsid w:val="00C725E8"/>
    <w:rsid w:val="00DC3859"/>
    <w:rsid w:val="00FA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9"/>
    <w:rPr>
      <w:color w:val="0000FF"/>
      <w:u w:val="single"/>
    </w:rPr>
  </w:style>
  <w:style w:type="paragraph" w:customStyle="1" w:styleId="ConsPlusNormal">
    <w:name w:val="ConsPlusNormal"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C38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C385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8</cp:revision>
  <cp:lastPrinted>2022-03-14T09:04:00Z</cp:lastPrinted>
  <dcterms:created xsi:type="dcterms:W3CDTF">2022-03-14T02:21:00Z</dcterms:created>
  <dcterms:modified xsi:type="dcterms:W3CDTF">2022-03-14T09:32:00Z</dcterms:modified>
</cp:coreProperties>
</file>