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12B97" w:rsidRPr="008F408C" w:rsidTr="007522CA">
        <w:trPr>
          <w:cantSplit/>
          <w:trHeight w:val="454"/>
        </w:trPr>
        <w:tc>
          <w:tcPr>
            <w:tcW w:w="1581" w:type="dxa"/>
            <w:noWrap/>
          </w:tcPr>
          <w:p w:rsidR="00A12B97" w:rsidRPr="008F408C" w:rsidRDefault="00A12B97" w:rsidP="0075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7150" w:rsidRDefault="00727150" w:rsidP="005D4FB2">
      <w:pPr>
        <w:widowControl w:val="0"/>
        <w:spacing w:line="322" w:lineRule="exac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:rsidR="005D4FB2" w:rsidRPr="005D4FB2" w:rsidRDefault="005D4FB2" w:rsidP="005D4FB2">
      <w:pPr>
        <w:shd w:val="clear" w:color="auto" w:fill="FFFFFF"/>
        <w:spacing w:after="0" w:line="365" w:lineRule="exact"/>
        <w:ind w:left="19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Российская Федерация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Администрация Москаленского сельского поселения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ind w:left="10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Марьяновского муниципального района Омской области</w:t>
      </w: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9BF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B6B20" w:rsidRPr="00D41EDA" w:rsidRDefault="003B6B20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B20" w:rsidRDefault="008E3892" w:rsidP="00A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D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4E0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A919BF" w:rsidRPr="003B6B20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3856" w:type="dxa"/>
        <w:tblLook w:val="04A0"/>
      </w:tblPr>
      <w:tblGrid>
        <w:gridCol w:w="9639"/>
        <w:gridCol w:w="4217"/>
      </w:tblGrid>
      <w:tr w:rsidR="00013979" w:rsidRPr="00BD2295" w:rsidTr="00C7499A">
        <w:tc>
          <w:tcPr>
            <w:tcW w:w="9639" w:type="dxa"/>
            <w:shd w:val="clear" w:color="auto" w:fill="auto"/>
            <w:hideMark/>
          </w:tcPr>
          <w:p w:rsidR="00774E0B" w:rsidRPr="00485E36" w:rsidRDefault="002A6B1F" w:rsidP="00774E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Главы Москаленского сельского поселения от </w:t>
            </w:r>
            <w:r w:rsidR="00774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11.12.23</w:t>
            </w:r>
            <w:r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774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4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74E0B" w:rsidRPr="00485E36">
              <w:rPr>
                <w:rFonts w:ascii="Times New Roman" w:hAnsi="Times New Roman" w:cs="Times New Roman"/>
                <w:bCs/>
                <w:sz w:val="28"/>
                <w:szCs w:val="20"/>
                <w:lang w:eastAsia="ru-RU"/>
              </w:rPr>
              <w:t xml:space="preserve">Об административном регламенте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      </w:r>
            <w:r w:rsidR="00774E0B">
              <w:rPr>
                <w:rFonts w:ascii="Times New Roman" w:hAnsi="Times New Roman" w:cs="Times New Roman"/>
                <w:bCs/>
                <w:sz w:val="28"/>
                <w:szCs w:val="20"/>
                <w:lang w:eastAsia="ru-RU"/>
              </w:rPr>
              <w:t>Москаленского</w:t>
            </w:r>
            <w:r w:rsidR="00774E0B" w:rsidRPr="00485E36">
              <w:rPr>
                <w:rFonts w:ascii="Times New Roman" w:hAnsi="Times New Roman" w:cs="Times New Roman"/>
                <w:bCs/>
                <w:sz w:val="28"/>
                <w:szCs w:val="20"/>
                <w:lang w:eastAsia="ru-RU"/>
              </w:rPr>
              <w:t xml:space="preserve"> сельского поселения»</w:t>
            </w:r>
          </w:p>
          <w:p w:rsidR="00013979" w:rsidRPr="00BD2295" w:rsidRDefault="00013979" w:rsidP="00BD2295">
            <w:pPr>
              <w:ind w:firstLine="709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013979" w:rsidRPr="00BD2295" w:rsidRDefault="00013979" w:rsidP="00A3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19BF" w:rsidRPr="00BD2295" w:rsidRDefault="00A919BF" w:rsidP="00A9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83" w:rsidRPr="00BD2295" w:rsidRDefault="002A6B1F" w:rsidP="00C44D83">
      <w:pPr>
        <w:pStyle w:val="ae"/>
        <w:jc w:val="both"/>
        <w:rPr>
          <w:szCs w:val="28"/>
        </w:rPr>
      </w:pPr>
      <w:r w:rsidRPr="00BD2295">
        <w:rPr>
          <w:rFonts w:eastAsia="Times New Roman"/>
          <w:szCs w:val="28"/>
        </w:rPr>
        <w:t xml:space="preserve">     </w:t>
      </w:r>
    </w:p>
    <w:p w:rsidR="00774E0B" w:rsidRPr="00485E36" w:rsidRDefault="00774E0B" w:rsidP="00774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485E36">
        <w:rPr>
          <w:rFonts w:ascii="Times New Roman" w:hAnsi="Times New Roman" w:cs="Times New Roman"/>
          <w:sz w:val="28"/>
          <w:szCs w:val="20"/>
          <w:lang w:eastAsia="ru-RU"/>
        </w:rPr>
        <w:t xml:space="preserve">В соответствии с Земельным </w:t>
      </w:r>
      <w:hyperlink r:id="rId7" w:history="1">
        <w:r w:rsidRPr="00485E36">
          <w:rPr>
            <w:rStyle w:val="ac"/>
            <w:rFonts w:ascii="Times New Roman" w:hAnsi="Times New Roman" w:cs="Times New Roman"/>
            <w:sz w:val="28"/>
            <w:szCs w:val="20"/>
            <w:lang w:eastAsia="ru-RU"/>
          </w:rPr>
          <w:t>кодексом</w:t>
        </w:r>
      </w:hyperlink>
      <w:r w:rsidRPr="00485E36">
        <w:rPr>
          <w:rFonts w:ascii="Times New Roman" w:hAnsi="Times New Roman" w:cs="Times New Roman"/>
          <w:sz w:val="28"/>
          <w:szCs w:val="20"/>
          <w:lang w:eastAsia="ru-RU"/>
        </w:rPr>
        <w:t xml:space="preserve"> Российской Федерации,  Федеральным </w:t>
      </w:r>
      <w:hyperlink r:id="rId8" w:history="1">
        <w:r w:rsidRPr="00485E36">
          <w:rPr>
            <w:rStyle w:val="ac"/>
            <w:rFonts w:ascii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485E36">
        <w:rPr>
          <w:rFonts w:ascii="Times New Roman" w:hAnsi="Times New Roman" w:cs="Times New Roman"/>
          <w:sz w:val="28"/>
          <w:szCs w:val="20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9" w:history="1">
        <w:r w:rsidRPr="00485E36">
          <w:rPr>
            <w:rStyle w:val="ac"/>
            <w:rFonts w:ascii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485E36">
        <w:rPr>
          <w:rFonts w:ascii="Times New Roman" w:hAnsi="Times New Roman" w:cs="Times New Roman"/>
          <w:sz w:val="28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>
        <w:rPr>
          <w:rFonts w:ascii="Times New Roman" w:hAnsi="Times New Roman" w:cs="Times New Roman"/>
          <w:bCs/>
          <w:sz w:val="28"/>
          <w:szCs w:val="20"/>
          <w:lang w:eastAsia="ru-RU"/>
        </w:rPr>
        <w:t>Москаленского</w:t>
      </w:r>
      <w:r w:rsidRPr="00485E36">
        <w:rPr>
          <w:rFonts w:ascii="Times New Roman" w:hAnsi="Times New Roman" w:cs="Times New Roman"/>
          <w:sz w:val="28"/>
          <w:szCs w:val="20"/>
          <w:lang w:eastAsia="ru-RU"/>
        </w:rPr>
        <w:t xml:space="preserve"> сельского поселения Марьяновского муниципального района Омской области</w:t>
      </w:r>
    </w:p>
    <w:p w:rsidR="00A919BF" w:rsidRPr="00BD2295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BD2295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919BF" w:rsidRPr="00BD2295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B7" w:rsidRPr="00774E0B" w:rsidRDefault="00C578B7" w:rsidP="00774E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eastAsia="ru-RU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13979" w:rsidRPr="00BD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D83" w:rsidRPr="00BD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774E0B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Москаленского сельского поселения от </w:t>
      </w:r>
      <w:r w:rsidR="00774E0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11.12.23</w:t>
      </w:r>
      <w:r w:rsidR="00774E0B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74E0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774E0B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4E0B" w:rsidRPr="00485E36">
        <w:rPr>
          <w:rFonts w:ascii="Times New Roman" w:hAnsi="Times New Roman" w:cs="Times New Roman"/>
          <w:bCs/>
          <w:sz w:val="28"/>
          <w:szCs w:val="20"/>
          <w:lang w:eastAsia="ru-RU"/>
        </w:rPr>
        <w:t xml:space="preserve">Об административном регламенте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774E0B">
        <w:rPr>
          <w:rFonts w:ascii="Times New Roman" w:hAnsi="Times New Roman" w:cs="Times New Roman"/>
          <w:bCs/>
          <w:sz w:val="28"/>
          <w:szCs w:val="20"/>
          <w:lang w:eastAsia="ru-RU"/>
        </w:rPr>
        <w:t>Москаленского</w:t>
      </w:r>
      <w:r w:rsidR="00774E0B" w:rsidRPr="00485E36">
        <w:rPr>
          <w:rFonts w:ascii="Times New Roman" w:hAnsi="Times New Roman" w:cs="Times New Roman"/>
          <w:bCs/>
          <w:sz w:val="28"/>
          <w:szCs w:val="20"/>
          <w:lang w:eastAsia="ru-RU"/>
        </w:rPr>
        <w:t xml:space="preserve"> сельского поселения»</w:t>
      </w:r>
      <w:r w:rsidR="00774E0B">
        <w:rPr>
          <w:rFonts w:ascii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74E0B" w:rsidRPr="00842E32" w:rsidRDefault="00774E0B" w:rsidP="0077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842E32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2 административного регламента, дополнить подпунктом 35 следующего содержания:</w:t>
      </w:r>
    </w:p>
    <w:p w:rsidR="00774E0B" w:rsidRPr="00842E32" w:rsidRDefault="00774E0B" w:rsidP="00774E0B">
      <w:pPr>
        <w:pStyle w:val="af"/>
        <w:spacing w:before="0" w:beforeAutospacing="0" w:after="0" w:afterAutospacing="0"/>
        <w:ind w:firstLine="709"/>
        <w:jc w:val="both"/>
        <w:rPr>
          <w:sz w:val="28"/>
        </w:rPr>
      </w:pPr>
      <w:r w:rsidRPr="00842E32">
        <w:rPr>
          <w:sz w:val="28"/>
        </w:rPr>
        <w:t>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назначения.».</w:t>
      </w:r>
    </w:p>
    <w:p w:rsidR="00BD2295" w:rsidRPr="00BD2295" w:rsidRDefault="00BD2295" w:rsidP="00BD22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E534D5" w:rsidRPr="00BD2295" w:rsidRDefault="00E534D5" w:rsidP="00BD2295">
      <w:pPr>
        <w:pStyle w:val="ae"/>
        <w:ind w:firstLine="709"/>
        <w:jc w:val="both"/>
        <w:rPr>
          <w:szCs w:val="28"/>
          <w:shd w:val="clear" w:color="auto" w:fill="FFFFFF"/>
        </w:rPr>
      </w:pPr>
    </w:p>
    <w:p w:rsidR="00C578B7" w:rsidRPr="00BD2295" w:rsidRDefault="0058702A" w:rsidP="0058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578B7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(обнародованию), а также размещению на сайте </w:t>
      </w:r>
      <w:r w:rsidR="003B6B20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сельского поселения Марьяновского </w:t>
      </w:r>
      <w:r w:rsidR="00C578B7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40D50" w:rsidRPr="00BD2295" w:rsidRDefault="003B6B20" w:rsidP="003B6B20">
      <w:pPr>
        <w:tabs>
          <w:tab w:val="num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6B20" w:rsidRPr="00BD2295" w:rsidRDefault="00640D50" w:rsidP="003B6B20">
      <w:pPr>
        <w:tabs>
          <w:tab w:val="num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6B20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2A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9BF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B20" w:rsidRPr="00BD2295">
        <w:rPr>
          <w:rFonts w:ascii="Times New Roman" w:hAnsi="Times New Roman" w:cs="Times New Roman"/>
          <w:sz w:val="28"/>
          <w:szCs w:val="28"/>
        </w:rPr>
        <w:t> Контроль исполнения  постановления оставляю за собой.</w:t>
      </w:r>
    </w:p>
    <w:p w:rsidR="00A919BF" w:rsidRPr="00BD2295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20" w:rsidRPr="00BD2295" w:rsidRDefault="003B6B20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BF" w:rsidRPr="00C44D83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B6B20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</w:t>
      </w:r>
    </w:p>
    <w:p w:rsidR="003B6B20" w:rsidRPr="00C44D83" w:rsidRDefault="003B6B20" w:rsidP="003B6B20">
      <w:pPr>
        <w:tabs>
          <w:tab w:val="left" w:pos="633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И.М. Харютин </w:t>
      </w:r>
    </w:p>
    <w:p w:rsidR="00647E92" w:rsidRPr="00C44D83" w:rsidRDefault="00647E92" w:rsidP="00A91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BF" w:rsidRDefault="00A919BF" w:rsidP="003B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BF" w:rsidRDefault="00A919BF" w:rsidP="009C1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19BF" w:rsidSect="001A7493">
      <w:headerReference w:type="default" r:id="rId10"/>
      <w:footerReference w:type="first" r:id="rId11"/>
      <w:pgSz w:w="11906" w:h="16838"/>
      <w:pgMar w:top="1135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60" w:rsidRDefault="00520560">
      <w:pPr>
        <w:spacing w:after="0" w:line="240" w:lineRule="auto"/>
      </w:pPr>
      <w:r>
        <w:separator/>
      </w:r>
    </w:p>
  </w:endnote>
  <w:endnote w:type="continuationSeparator" w:id="1">
    <w:p w:rsidR="00520560" w:rsidRDefault="0052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520560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60" w:rsidRDefault="00520560">
      <w:pPr>
        <w:spacing w:after="0" w:line="240" w:lineRule="auto"/>
      </w:pPr>
      <w:r>
        <w:separator/>
      </w:r>
    </w:p>
  </w:footnote>
  <w:footnote w:type="continuationSeparator" w:id="1">
    <w:p w:rsidR="00520560" w:rsidRDefault="0052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09837026"/>
      <w:docPartObj>
        <w:docPartGallery w:val="Page Numbers (Top of Page)"/>
        <w:docPartUnique/>
      </w:docPartObj>
    </w:sdtPr>
    <w:sdtContent>
      <w:p w:rsidR="00C405CC" w:rsidRPr="00C405CC" w:rsidRDefault="0035225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5F95" w:rsidRPr="00C405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E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5CC" w:rsidRPr="00C405CC" w:rsidRDefault="0052056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5DF"/>
    <w:multiLevelType w:val="multilevel"/>
    <w:tmpl w:val="2388A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264301"/>
    <w:multiLevelType w:val="multilevel"/>
    <w:tmpl w:val="6DF6DD7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876B12"/>
    <w:multiLevelType w:val="multilevel"/>
    <w:tmpl w:val="9EB2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8088E"/>
    <w:multiLevelType w:val="multilevel"/>
    <w:tmpl w:val="D9D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25623"/>
    <w:multiLevelType w:val="multilevel"/>
    <w:tmpl w:val="8C32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B97"/>
    <w:rsid w:val="00004554"/>
    <w:rsid w:val="00013979"/>
    <w:rsid w:val="00045F95"/>
    <w:rsid w:val="000614AF"/>
    <w:rsid w:val="000E1899"/>
    <w:rsid w:val="000E3040"/>
    <w:rsid w:val="000E6EF1"/>
    <w:rsid w:val="001155BB"/>
    <w:rsid w:val="00123F6C"/>
    <w:rsid w:val="0015351C"/>
    <w:rsid w:val="00170280"/>
    <w:rsid w:val="00182812"/>
    <w:rsid w:val="001C7E1F"/>
    <w:rsid w:val="00202EFE"/>
    <w:rsid w:val="00223513"/>
    <w:rsid w:val="00236095"/>
    <w:rsid w:val="002556AF"/>
    <w:rsid w:val="00276424"/>
    <w:rsid w:val="00283270"/>
    <w:rsid w:val="00285B81"/>
    <w:rsid w:val="002A6B1F"/>
    <w:rsid w:val="002B65AB"/>
    <w:rsid w:val="002B6627"/>
    <w:rsid w:val="002C4477"/>
    <w:rsid w:val="00300EBD"/>
    <w:rsid w:val="003256E8"/>
    <w:rsid w:val="0035225A"/>
    <w:rsid w:val="00374C93"/>
    <w:rsid w:val="00376C2E"/>
    <w:rsid w:val="003B6B20"/>
    <w:rsid w:val="003C33FA"/>
    <w:rsid w:val="003D3109"/>
    <w:rsid w:val="003E45C1"/>
    <w:rsid w:val="00433760"/>
    <w:rsid w:val="004352D9"/>
    <w:rsid w:val="0047480D"/>
    <w:rsid w:val="004C5937"/>
    <w:rsid w:val="004E1BEB"/>
    <w:rsid w:val="004E74C7"/>
    <w:rsid w:val="004F3D0C"/>
    <w:rsid w:val="005135DB"/>
    <w:rsid w:val="005158EC"/>
    <w:rsid w:val="00520560"/>
    <w:rsid w:val="00572C68"/>
    <w:rsid w:val="0058386F"/>
    <w:rsid w:val="0058702A"/>
    <w:rsid w:val="005D15CC"/>
    <w:rsid w:val="005D4FB2"/>
    <w:rsid w:val="005F017C"/>
    <w:rsid w:val="0062644F"/>
    <w:rsid w:val="00631B32"/>
    <w:rsid w:val="00636DEA"/>
    <w:rsid w:val="00640D50"/>
    <w:rsid w:val="00645168"/>
    <w:rsid w:val="00647E92"/>
    <w:rsid w:val="0066486A"/>
    <w:rsid w:val="0067625A"/>
    <w:rsid w:val="006A5051"/>
    <w:rsid w:val="006A6FC0"/>
    <w:rsid w:val="006B39F4"/>
    <w:rsid w:val="006C6BCC"/>
    <w:rsid w:val="006F05E3"/>
    <w:rsid w:val="006F3EC4"/>
    <w:rsid w:val="00726C4A"/>
    <w:rsid w:val="00727150"/>
    <w:rsid w:val="0073105F"/>
    <w:rsid w:val="00736669"/>
    <w:rsid w:val="00756144"/>
    <w:rsid w:val="007641B6"/>
    <w:rsid w:val="0076531A"/>
    <w:rsid w:val="00770375"/>
    <w:rsid w:val="0077390C"/>
    <w:rsid w:val="00774E0B"/>
    <w:rsid w:val="00780271"/>
    <w:rsid w:val="007C2BD5"/>
    <w:rsid w:val="007C7C5B"/>
    <w:rsid w:val="007D7051"/>
    <w:rsid w:val="007F204F"/>
    <w:rsid w:val="0081029A"/>
    <w:rsid w:val="0082605B"/>
    <w:rsid w:val="00857CF8"/>
    <w:rsid w:val="00870332"/>
    <w:rsid w:val="00872015"/>
    <w:rsid w:val="00872C9C"/>
    <w:rsid w:val="00877934"/>
    <w:rsid w:val="00887D18"/>
    <w:rsid w:val="008A52B7"/>
    <w:rsid w:val="008B0386"/>
    <w:rsid w:val="008C5634"/>
    <w:rsid w:val="008C72EA"/>
    <w:rsid w:val="008E3892"/>
    <w:rsid w:val="009021CC"/>
    <w:rsid w:val="00912BAC"/>
    <w:rsid w:val="00920CB9"/>
    <w:rsid w:val="00951A32"/>
    <w:rsid w:val="00972999"/>
    <w:rsid w:val="00973C35"/>
    <w:rsid w:val="00976C49"/>
    <w:rsid w:val="009C16C5"/>
    <w:rsid w:val="009C19B6"/>
    <w:rsid w:val="00A10E1A"/>
    <w:rsid w:val="00A12B97"/>
    <w:rsid w:val="00A13220"/>
    <w:rsid w:val="00A22249"/>
    <w:rsid w:val="00A62E98"/>
    <w:rsid w:val="00A919BF"/>
    <w:rsid w:val="00A926B0"/>
    <w:rsid w:val="00AA28DA"/>
    <w:rsid w:val="00AB6A85"/>
    <w:rsid w:val="00AC033F"/>
    <w:rsid w:val="00AF0841"/>
    <w:rsid w:val="00AF0E74"/>
    <w:rsid w:val="00B027B9"/>
    <w:rsid w:val="00B24A97"/>
    <w:rsid w:val="00B30FC3"/>
    <w:rsid w:val="00B3190E"/>
    <w:rsid w:val="00BC5B38"/>
    <w:rsid w:val="00BC72D6"/>
    <w:rsid w:val="00BD2295"/>
    <w:rsid w:val="00C018B5"/>
    <w:rsid w:val="00C44D83"/>
    <w:rsid w:val="00C578B7"/>
    <w:rsid w:val="00C65360"/>
    <w:rsid w:val="00C709F0"/>
    <w:rsid w:val="00C70EF2"/>
    <w:rsid w:val="00C72D71"/>
    <w:rsid w:val="00C91DDF"/>
    <w:rsid w:val="00CC7EEB"/>
    <w:rsid w:val="00CD1131"/>
    <w:rsid w:val="00CD1DB5"/>
    <w:rsid w:val="00CE32E2"/>
    <w:rsid w:val="00D04E2A"/>
    <w:rsid w:val="00D055FC"/>
    <w:rsid w:val="00D07269"/>
    <w:rsid w:val="00D13817"/>
    <w:rsid w:val="00D60FB4"/>
    <w:rsid w:val="00D67DC0"/>
    <w:rsid w:val="00D73D7F"/>
    <w:rsid w:val="00D96D9F"/>
    <w:rsid w:val="00DF6DCC"/>
    <w:rsid w:val="00E074B8"/>
    <w:rsid w:val="00E07E1F"/>
    <w:rsid w:val="00E30ED5"/>
    <w:rsid w:val="00E46E28"/>
    <w:rsid w:val="00E534D5"/>
    <w:rsid w:val="00EB3317"/>
    <w:rsid w:val="00EC1465"/>
    <w:rsid w:val="00EC49DA"/>
    <w:rsid w:val="00F15343"/>
    <w:rsid w:val="00F2184F"/>
    <w:rsid w:val="00F23CC4"/>
    <w:rsid w:val="00F23D5C"/>
    <w:rsid w:val="00F52A8A"/>
    <w:rsid w:val="00F61C93"/>
    <w:rsid w:val="00F6290B"/>
    <w:rsid w:val="00F91CD6"/>
    <w:rsid w:val="00F97ECA"/>
    <w:rsid w:val="00FA6AD4"/>
    <w:rsid w:val="00F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97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B97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customStyle="1" w:styleId="Ooaii">
    <w:name w:val="Ooaii"/>
    <w:basedOn w:val="a"/>
    <w:rsid w:val="00A12B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3190E"/>
    <w:pPr>
      <w:spacing w:after="0" w:line="240" w:lineRule="auto"/>
      <w:ind w:right="4392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190E"/>
    <w:rPr>
      <w:rFonts w:ascii="Courier New" w:eastAsia="Times New Roman" w:hAnsi="Courier New"/>
      <w:color w:val="auto"/>
      <w:sz w:val="24"/>
      <w:szCs w:val="20"/>
      <w:lang w:eastAsia="ru-RU"/>
    </w:rPr>
  </w:style>
  <w:style w:type="paragraph" w:styleId="2">
    <w:name w:val="Body Text 2"/>
    <w:basedOn w:val="a"/>
    <w:link w:val="20"/>
    <w:rsid w:val="00B3190E"/>
    <w:pPr>
      <w:spacing w:after="0" w:line="240" w:lineRule="auto"/>
      <w:jc w:val="both"/>
    </w:pPr>
    <w:rPr>
      <w:rFonts w:ascii="Courier New" w:eastAsia="Times New Roman" w:hAnsi="Courier New" w:cs="Times New Roman"/>
      <w:szCs w:val="24"/>
    </w:rPr>
  </w:style>
  <w:style w:type="character" w:customStyle="1" w:styleId="20">
    <w:name w:val="Основной текст 2 Знак"/>
    <w:basedOn w:val="a0"/>
    <w:link w:val="2"/>
    <w:rsid w:val="00B3190E"/>
    <w:rPr>
      <w:rFonts w:ascii="Courier New" w:eastAsia="Times New Roman" w:hAnsi="Courier New"/>
      <w:color w:val="auto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9F4"/>
    <w:rPr>
      <w:rFonts w:ascii="Tahoma" w:hAnsi="Tahoma" w:cs="Tahoma"/>
      <w:color w:val="auto"/>
      <w:sz w:val="16"/>
      <w:szCs w:val="16"/>
    </w:rPr>
  </w:style>
  <w:style w:type="paragraph" w:customStyle="1" w:styleId="s1">
    <w:name w:val="s_1"/>
    <w:basedOn w:val="a"/>
    <w:rsid w:val="002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C4477"/>
    <w:rPr>
      <w:color w:val="0000FF"/>
      <w:u w:val="single"/>
    </w:rPr>
  </w:style>
  <w:style w:type="character" w:customStyle="1" w:styleId="ad">
    <w:name w:val="Без интервала Знак"/>
    <w:link w:val="ae"/>
    <w:locked/>
    <w:rsid w:val="00C44D83"/>
    <w:rPr>
      <w:rFonts w:eastAsiaTheme="minorEastAsia"/>
      <w:lang w:eastAsia="ru-RU"/>
    </w:rPr>
  </w:style>
  <w:style w:type="paragraph" w:styleId="ae">
    <w:name w:val="No Spacing"/>
    <w:link w:val="ad"/>
    <w:qFormat/>
    <w:rsid w:val="00C44D83"/>
    <w:pPr>
      <w:ind w:firstLine="0"/>
      <w:jc w:val="left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C4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D9F05889C1D19EA0F4FF575B18C7D8281F9CF3B01E6F9ACE2FB01A14FD3CE049C5B7D71E97D4ESE4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CD9F05889C1D19EA0F4FF575B18C7D8389F1C93D0DE6F9ACE2FB01A1S44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CD9F05889C1D19EA0F4FF575B18C7D8389F1CC3D0A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Наталья Константиновна</dc:creator>
  <cp:keywords/>
  <dc:description/>
  <cp:lastModifiedBy>AutoBVT</cp:lastModifiedBy>
  <cp:revision>32</cp:revision>
  <cp:lastPrinted>2024-07-02T05:10:00Z</cp:lastPrinted>
  <dcterms:created xsi:type="dcterms:W3CDTF">2023-04-26T04:57:00Z</dcterms:created>
  <dcterms:modified xsi:type="dcterms:W3CDTF">2024-07-02T05:10:00Z</dcterms:modified>
</cp:coreProperties>
</file>