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064" w:rsidRDefault="006A7064" w:rsidP="006A7064">
      <w:pPr>
        <w:tabs>
          <w:tab w:val="left" w:pos="7360"/>
        </w:tabs>
        <w:rPr>
          <w:b/>
          <w:kern w:val="24"/>
          <w:sz w:val="36"/>
          <w:szCs w:val="36"/>
        </w:rPr>
      </w:pPr>
      <w:r>
        <w:rPr>
          <w:b/>
          <w:kern w:val="24"/>
          <w:sz w:val="36"/>
          <w:szCs w:val="36"/>
        </w:rPr>
        <w:tab/>
        <w:t xml:space="preserve"> </w:t>
      </w:r>
    </w:p>
    <w:p w:rsidR="00B13487" w:rsidRPr="00D95E4A" w:rsidRDefault="00B13487" w:rsidP="00B13487">
      <w:pPr>
        <w:jc w:val="center"/>
        <w:rPr>
          <w:b/>
          <w:sz w:val="36"/>
          <w:szCs w:val="36"/>
        </w:rPr>
      </w:pPr>
      <w:r w:rsidRPr="00D95E4A">
        <w:rPr>
          <w:b/>
          <w:kern w:val="24"/>
          <w:sz w:val="36"/>
          <w:szCs w:val="36"/>
        </w:rPr>
        <w:t>Совет</w:t>
      </w:r>
      <w:r w:rsidRPr="00D95E4A">
        <w:rPr>
          <w:b/>
          <w:sz w:val="36"/>
          <w:szCs w:val="36"/>
        </w:rPr>
        <w:t xml:space="preserve"> </w:t>
      </w:r>
    </w:p>
    <w:p w:rsidR="00B13487" w:rsidRPr="00A71D1F" w:rsidRDefault="006A7064" w:rsidP="00B13487">
      <w:pPr>
        <w:pStyle w:val="a3"/>
        <w:spacing w:line="240" w:lineRule="atLeast"/>
        <w:rPr>
          <w:kern w:val="24"/>
          <w:sz w:val="32"/>
          <w:szCs w:val="32"/>
        </w:rPr>
      </w:pPr>
      <w:r>
        <w:rPr>
          <w:kern w:val="24"/>
          <w:sz w:val="32"/>
          <w:szCs w:val="32"/>
        </w:rPr>
        <w:t xml:space="preserve">Москаленского </w:t>
      </w:r>
      <w:r w:rsidR="00B13487" w:rsidRPr="00A71D1F">
        <w:rPr>
          <w:kern w:val="24"/>
          <w:sz w:val="32"/>
          <w:szCs w:val="32"/>
        </w:rPr>
        <w:t xml:space="preserve"> сельского поселения </w:t>
      </w:r>
    </w:p>
    <w:p w:rsidR="00B13487" w:rsidRPr="00A71D1F" w:rsidRDefault="00B13487" w:rsidP="00B13487">
      <w:pPr>
        <w:pStyle w:val="a3"/>
        <w:spacing w:line="240" w:lineRule="atLeast"/>
        <w:rPr>
          <w:kern w:val="24"/>
          <w:sz w:val="32"/>
          <w:szCs w:val="32"/>
        </w:rPr>
      </w:pPr>
      <w:r w:rsidRPr="00A71D1F">
        <w:rPr>
          <w:kern w:val="24"/>
          <w:sz w:val="32"/>
          <w:szCs w:val="32"/>
        </w:rPr>
        <w:t>Марьяновского муниципального района</w:t>
      </w:r>
    </w:p>
    <w:p w:rsidR="00B13487" w:rsidRPr="00A71D1F" w:rsidRDefault="00B13487" w:rsidP="00B13487">
      <w:pPr>
        <w:jc w:val="center"/>
        <w:rPr>
          <w:b/>
          <w:kern w:val="24"/>
          <w:sz w:val="32"/>
          <w:szCs w:val="32"/>
        </w:rPr>
      </w:pPr>
      <w:r w:rsidRPr="00A71D1F">
        <w:rPr>
          <w:b/>
          <w:kern w:val="24"/>
          <w:sz w:val="32"/>
          <w:szCs w:val="32"/>
        </w:rPr>
        <w:t>Омской области</w:t>
      </w:r>
    </w:p>
    <w:p w:rsidR="00B13487" w:rsidRPr="00A71D1F" w:rsidRDefault="00B13487" w:rsidP="00B13487">
      <w:pPr>
        <w:pStyle w:val="7"/>
        <w:jc w:val="center"/>
        <w:rPr>
          <w:b/>
          <w:sz w:val="32"/>
          <w:szCs w:val="32"/>
        </w:rPr>
      </w:pPr>
      <w:r w:rsidRPr="00A71D1F">
        <w:rPr>
          <w:b/>
          <w:sz w:val="32"/>
          <w:szCs w:val="32"/>
        </w:rPr>
        <w:t>РЕШЕНИЕ</w:t>
      </w:r>
    </w:p>
    <w:p w:rsidR="00B13487" w:rsidRPr="00D95E4A" w:rsidRDefault="007B3673" w:rsidP="00B13487">
      <w:pPr>
        <w:rPr>
          <w:sz w:val="28"/>
          <w:szCs w:val="28"/>
        </w:rPr>
      </w:pPr>
      <w:r>
        <w:rPr>
          <w:sz w:val="28"/>
          <w:szCs w:val="28"/>
        </w:rPr>
        <w:t>12.04</w:t>
      </w:r>
      <w:r w:rsidR="00B13487" w:rsidRPr="00D95E4A">
        <w:rPr>
          <w:sz w:val="28"/>
          <w:szCs w:val="28"/>
        </w:rPr>
        <w:t>.20</w:t>
      </w:r>
      <w:r w:rsidR="00B13487">
        <w:rPr>
          <w:sz w:val="28"/>
          <w:szCs w:val="28"/>
        </w:rPr>
        <w:t>23</w:t>
      </w:r>
      <w:r w:rsidR="00B13487">
        <w:rPr>
          <w:sz w:val="28"/>
          <w:szCs w:val="28"/>
        </w:rPr>
        <w:tab/>
      </w:r>
      <w:r w:rsidR="00B13487">
        <w:rPr>
          <w:sz w:val="28"/>
          <w:szCs w:val="28"/>
        </w:rPr>
        <w:tab/>
      </w:r>
      <w:r w:rsidR="00B13487">
        <w:rPr>
          <w:sz w:val="28"/>
          <w:szCs w:val="28"/>
        </w:rPr>
        <w:tab/>
      </w:r>
      <w:r w:rsidR="00B13487">
        <w:rPr>
          <w:sz w:val="28"/>
          <w:szCs w:val="28"/>
        </w:rPr>
        <w:tab/>
      </w:r>
      <w:r w:rsidR="00B13487">
        <w:rPr>
          <w:sz w:val="28"/>
          <w:szCs w:val="28"/>
        </w:rPr>
        <w:tab/>
      </w:r>
      <w:r w:rsidR="00B13487">
        <w:rPr>
          <w:sz w:val="28"/>
          <w:szCs w:val="28"/>
        </w:rPr>
        <w:tab/>
      </w:r>
      <w:r w:rsidR="00B13487">
        <w:rPr>
          <w:sz w:val="28"/>
          <w:szCs w:val="28"/>
        </w:rPr>
        <w:tab/>
      </w:r>
      <w:r w:rsidR="00B13487">
        <w:rPr>
          <w:sz w:val="28"/>
          <w:szCs w:val="28"/>
        </w:rPr>
        <w:tab/>
      </w:r>
      <w:r w:rsidR="00B13487">
        <w:rPr>
          <w:sz w:val="28"/>
          <w:szCs w:val="28"/>
        </w:rPr>
        <w:tab/>
      </w:r>
      <w:r w:rsidR="00B13487">
        <w:rPr>
          <w:sz w:val="28"/>
          <w:szCs w:val="28"/>
        </w:rPr>
        <w:tab/>
      </w:r>
      <w:r w:rsidR="00B13487" w:rsidRPr="00D95E4A">
        <w:rPr>
          <w:sz w:val="28"/>
          <w:szCs w:val="28"/>
        </w:rPr>
        <w:t xml:space="preserve">№  </w:t>
      </w:r>
      <w:r>
        <w:rPr>
          <w:sz w:val="28"/>
          <w:szCs w:val="28"/>
        </w:rPr>
        <w:t>10/3</w:t>
      </w:r>
    </w:p>
    <w:p w:rsidR="00B13487" w:rsidRPr="006521B8" w:rsidRDefault="00B13487" w:rsidP="00B13487">
      <w:r>
        <w:t>п</w:t>
      </w:r>
      <w:r w:rsidRPr="006521B8">
        <w:t>.</w:t>
      </w:r>
      <w:r w:rsidR="006A7064">
        <w:t xml:space="preserve">Москаленский </w:t>
      </w:r>
    </w:p>
    <w:p w:rsidR="00B13487" w:rsidRPr="006521B8" w:rsidRDefault="00B13487" w:rsidP="00B13487">
      <w:r w:rsidRPr="006521B8">
        <w:t>Марьяновский район</w:t>
      </w:r>
    </w:p>
    <w:p w:rsidR="00B13487" w:rsidRPr="006521B8" w:rsidRDefault="00B13487" w:rsidP="00B13487">
      <w:r w:rsidRPr="006521B8">
        <w:t>Омская область</w:t>
      </w:r>
    </w:p>
    <w:p w:rsidR="00B13487" w:rsidRPr="00E74D42" w:rsidRDefault="00B13487" w:rsidP="00B13487">
      <w:pPr>
        <w:pStyle w:val="ConsPlusTitle"/>
        <w:widowControl/>
        <w:jc w:val="center"/>
        <w:rPr>
          <w:rFonts w:ascii="Times New Roman" w:hAnsi="Times New Roman" w:cs="Times New Roman"/>
          <w:sz w:val="28"/>
          <w:szCs w:val="28"/>
        </w:rPr>
      </w:pPr>
    </w:p>
    <w:p w:rsidR="00B13487" w:rsidRPr="00E74D42" w:rsidRDefault="00B13487" w:rsidP="00B13487">
      <w:pPr>
        <w:autoSpaceDE w:val="0"/>
        <w:autoSpaceDN w:val="0"/>
        <w:adjustRightInd w:val="0"/>
        <w:rPr>
          <w:sz w:val="28"/>
          <w:szCs w:val="28"/>
        </w:rPr>
      </w:pPr>
      <w:r>
        <w:rPr>
          <w:sz w:val="28"/>
          <w:szCs w:val="28"/>
        </w:rPr>
        <w:t xml:space="preserve">О </w:t>
      </w:r>
      <w:r w:rsidRPr="00E74D42">
        <w:rPr>
          <w:sz w:val="28"/>
          <w:szCs w:val="28"/>
        </w:rPr>
        <w:t>Положени</w:t>
      </w:r>
      <w:r>
        <w:rPr>
          <w:sz w:val="28"/>
          <w:szCs w:val="28"/>
        </w:rPr>
        <w:t>и</w:t>
      </w:r>
      <w:r w:rsidRPr="00E74D42">
        <w:rPr>
          <w:sz w:val="28"/>
          <w:szCs w:val="28"/>
        </w:rPr>
        <w:t xml:space="preserve"> </w:t>
      </w:r>
      <w:r>
        <w:rPr>
          <w:sz w:val="28"/>
          <w:szCs w:val="28"/>
        </w:rPr>
        <w:t>«О</w:t>
      </w:r>
      <w:r w:rsidRPr="00E74D42">
        <w:rPr>
          <w:sz w:val="28"/>
          <w:szCs w:val="28"/>
        </w:rPr>
        <w:t xml:space="preserve"> муниципальной службе в органах местного самоуправления муниципального образования </w:t>
      </w:r>
      <w:r w:rsidR="006A7064">
        <w:rPr>
          <w:sz w:val="28"/>
          <w:szCs w:val="28"/>
        </w:rPr>
        <w:t xml:space="preserve">Москаленское </w:t>
      </w:r>
      <w:r>
        <w:rPr>
          <w:sz w:val="28"/>
          <w:szCs w:val="28"/>
        </w:rPr>
        <w:t xml:space="preserve"> сельское поселение </w:t>
      </w:r>
      <w:r w:rsidRPr="00E74D42">
        <w:rPr>
          <w:sz w:val="28"/>
          <w:szCs w:val="28"/>
        </w:rPr>
        <w:t>Марьяновск</w:t>
      </w:r>
      <w:r>
        <w:rPr>
          <w:sz w:val="28"/>
          <w:szCs w:val="28"/>
        </w:rPr>
        <w:t>ого</w:t>
      </w:r>
      <w:r w:rsidRPr="00E74D42">
        <w:rPr>
          <w:sz w:val="28"/>
          <w:szCs w:val="28"/>
        </w:rPr>
        <w:t xml:space="preserve"> муниципальн</w:t>
      </w:r>
      <w:r>
        <w:rPr>
          <w:sz w:val="28"/>
          <w:szCs w:val="28"/>
        </w:rPr>
        <w:t>ого</w:t>
      </w:r>
      <w:r w:rsidRPr="00E74D42">
        <w:rPr>
          <w:sz w:val="28"/>
          <w:szCs w:val="28"/>
        </w:rPr>
        <w:t xml:space="preserve"> район</w:t>
      </w:r>
      <w:r>
        <w:rPr>
          <w:sz w:val="28"/>
          <w:szCs w:val="28"/>
        </w:rPr>
        <w:t>а</w:t>
      </w:r>
      <w:r w:rsidRPr="00E74D42">
        <w:rPr>
          <w:sz w:val="28"/>
          <w:szCs w:val="28"/>
        </w:rPr>
        <w:t xml:space="preserve"> Омской области</w:t>
      </w:r>
      <w:r>
        <w:rPr>
          <w:sz w:val="28"/>
          <w:szCs w:val="28"/>
        </w:rPr>
        <w:t>»</w:t>
      </w:r>
    </w:p>
    <w:p w:rsidR="00B13487" w:rsidRPr="00E74D42" w:rsidRDefault="00B13487" w:rsidP="00B13487">
      <w:pPr>
        <w:autoSpaceDE w:val="0"/>
        <w:autoSpaceDN w:val="0"/>
        <w:adjustRightInd w:val="0"/>
        <w:jc w:val="center"/>
        <w:rPr>
          <w:sz w:val="28"/>
          <w:szCs w:val="28"/>
        </w:rPr>
      </w:pPr>
    </w:p>
    <w:p w:rsidR="00B13487" w:rsidRDefault="00B13487" w:rsidP="00B13487">
      <w:pPr>
        <w:autoSpaceDE w:val="0"/>
        <w:autoSpaceDN w:val="0"/>
        <w:adjustRightInd w:val="0"/>
        <w:ind w:firstLine="540"/>
        <w:jc w:val="both"/>
        <w:rPr>
          <w:sz w:val="28"/>
          <w:szCs w:val="28"/>
        </w:rPr>
      </w:pPr>
      <w:r w:rsidRPr="00E74D42">
        <w:rPr>
          <w:sz w:val="28"/>
          <w:szCs w:val="28"/>
        </w:rPr>
        <w:t xml:space="preserve">В соответствии с Конституцией Российской Федерации, федеральным и областным законодательством, Уставом муниципального образования </w:t>
      </w:r>
      <w:r w:rsidR="006A7064">
        <w:rPr>
          <w:sz w:val="28"/>
          <w:szCs w:val="28"/>
        </w:rPr>
        <w:t xml:space="preserve">Москаленское </w:t>
      </w:r>
      <w:r>
        <w:rPr>
          <w:sz w:val="28"/>
          <w:szCs w:val="28"/>
        </w:rPr>
        <w:t xml:space="preserve"> сельское поселение </w:t>
      </w:r>
      <w:r w:rsidRPr="00E74D42">
        <w:rPr>
          <w:sz w:val="28"/>
          <w:szCs w:val="28"/>
        </w:rPr>
        <w:t>Марьяновск</w:t>
      </w:r>
      <w:r>
        <w:rPr>
          <w:sz w:val="28"/>
          <w:szCs w:val="28"/>
        </w:rPr>
        <w:t>ого</w:t>
      </w:r>
      <w:r w:rsidRPr="00E74D42">
        <w:rPr>
          <w:sz w:val="28"/>
          <w:szCs w:val="28"/>
        </w:rPr>
        <w:t xml:space="preserve"> муниципальн</w:t>
      </w:r>
      <w:r>
        <w:rPr>
          <w:sz w:val="28"/>
          <w:szCs w:val="28"/>
        </w:rPr>
        <w:t>ого</w:t>
      </w:r>
      <w:r w:rsidRPr="00E74D42">
        <w:rPr>
          <w:sz w:val="28"/>
          <w:szCs w:val="28"/>
        </w:rPr>
        <w:t xml:space="preserve"> район</w:t>
      </w:r>
      <w:r>
        <w:rPr>
          <w:sz w:val="28"/>
          <w:szCs w:val="28"/>
        </w:rPr>
        <w:t>а</w:t>
      </w:r>
      <w:r w:rsidRPr="00E74D42">
        <w:rPr>
          <w:sz w:val="28"/>
          <w:szCs w:val="28"/>
        </w:rPr>
        <w:t xml:space="preserve"> Омской области </w:t>
      </w:r>
    </w:p>
    <w:p w:rsidR="00B13487" w:rsidRDefault="00B13487" w:rsidP="00B13487">
      <w:pPr>
        <w:autoSpaceDE w:val="0"/>
        <w:autoSpaceDN w:val="0"/>
        <w:adjustRightInd w:val="0"/>
        <w:ind w:firstLine="540"/>
        <w:jc w:val="both"/>
        <w:rPr>
          <w:sz w:val="28"/>
          <w:szCs w:val="28"/>
        </w:rPr>
      </w:pPr>
    </w:p>
    <w:p w:rsidR="00B13487" w:rsidRPr="00E74D42" w:rsidRDefault="00B13487" w:rsidP="00B13487">
      <w:pPr>
        <w:autoSpaceDE w:val="0"/>
        <w:autoSpaceDN w:val="0"/>
        <w:adjustRightInd w:val="0"/>
        <w:ind w:firstLine="540"/>
        <w:jc w:val="center"/>
        <w:rPr>
          <w:sz w:val="28"/>
          <w:szCs w:val="28"/>
        </w:rPr>
      </w:pPr>
      <w:r w:rsidRPr="00E74D42">
        <w:rPr>
          <w:sz w:val="28"/>
          <w:szCs w:val="28"/>
        </w:rPr>
        <w:t xml:space="preserve">Совет </w:t>
      </w:r>
      <w:r w:rsidR="006A7064">
        <w:rPr>
          <w:sz w:val="28"/>
          <w:szCs w:val="28"/>
        </w:rPr>
        <w:t xml:space="preserve"> Москаленского </w:t>
      </w:r>
      <w:r>
        <w:rPr>
          <w:sz w:val="28"/>
          <w:szCs w:val="28"/>
        </w:rPr>
        <w:t xml:space="preserve"> сельского поселения </w:t>
      </w:r>
      <w:r w:rsidRPr="00E74D42">
        <w:rPr>
          <w:sz w:val="28"/>
          <w:szCs w:val="28"/>
        </w:rPr>
        <w:t xml:space="preserve"> решил:</w:t>
      </w:r>
    </w:p>
    <w:p w:rsidR="00B13487" w:rsidRDefault="00B13487" w:rsidP="00B13487">
      <w:pPr>
        <w:autoSpaceDE w:val="0"/>
        <w:autoSpaceDN w:val="0"/>
        <w:adjustRightInd w:val="0"/>
        <w:ind w:firstLine="540"/>
        <w:jc w:val="both"/>
        <w:rPr>
          <w:sz w:val="28"/>
          <w:szCs w:val="28"/>
        </w:rPr>
      </w:pPr>
      <w:r w:rsidRPr="00E74D42">
        <w:rPr>
          <w:sz w:val="28"/>
          <w:szCs w:val="28"/>
        </w:rPr>
        <w:t xml:space="preserve">1. </w:t>
      </w:r>
      <w:r>
        <w:rPr>
          <w:sz w:val="28"/>
          <w:szCs w:val="28"/>
        </w:rPr>
        <w:tab/>
      </w:r>
      <w:r w:rsidRPr="00E74D42">
        <w:rPr>
          <w:sz w:val="28"/>
          <w:szCs w:val="28"/>
        </w:rPr>
        <w:t xml:space="preserve">Утвердить Положение о муниципальной службе в органах местного самоуправления муниципального образования </w:t>
      </w:r>
      <w:r w:rsidR="006A7064">
        <w:rPr>
          <w:sz w:val="28"/>
          <w:szCs w:val="28"/>
        </w:rPr>
        <w:t xml:space="preserve">Москаленское </w:t>
      </w:r>
      <w:r>
        <w:rPr>
          <w:sz w:val="28"/>
          <w:szCs w:val="28"/>
        </w:rPr>
        <w:t xml:space="preserve">сельское поселение </w:t>
      </w:r>
      <w:r w:rsidRPr="00E74D42">
        <w:rPr>
          <w:sz w:val="28"/>
          <w:szCs w:val="28"/>
        </w:rPr>
        <w:t>Марьяновск</w:t>
      </w:r>
      <w:r>
        <w:rPr>
          <w:sz w:val="28"/>
          <w:szCs w:val="28"/>
        </w:rPr>
        <w:t>ого</w:t>
      </w:r>
      <w:r w:rsidRPr="00E74D42">
        <w:rPr>
          <w:sz w:val="28"/>
          <w:szCs w:val="28"/>
        </w:rPr>
        <w:t xml:space="preserve"> муниципальн</w:t>
      </w:r>
      <w:r>
        <w:rPr>
          <w:sz w:val="28"/>
          <w:szCs w:val="28"/>
        </w:rPr>
        <w:t>ого</w:t>
      </w:r>
      <w:r w:rsidRPr="00E74D42">
        <w:rPr>
          <w:sz w:val="28"/>
          <w:szCs w:val="28"/>
        </w:rPr>
        <w:t xml:space="preserve"> район</w:t>
      </w:r>
      <w:r>
        <w:rPr>
          <w:sz w:val="28"/>
          <w:szCs w:val="28"/>
        </w:rPr>
        <w:t>а</w:t>
      </w:r>
      <w:r w:rsidRPr="00E74D42">
        <w:rPr>
          <w:sz w:val="28"/>
          <w:szCs w:val="28"/>
        </w:rPr>
        <w:t xml:space="preserve"> Омской области (приложение).</w:t>
      </w:r>
    </w:p>
    <w:p w:rsidR="00B13487" w:rsidRPr="007E5428" w:rsidRDefault="00B13487" w:rsidP="00B13487">
      <w:pPr>
        <w:autoSpaceDE w:val="0"/>
        <w:autoSpaceDN w:val="0"/>
        <w:adjustRightInd w:val="0"/>
        <w:ind w:firstLine="540"/>
        <w:jc w:val="both"/>
        <w:rPr>
          <w:sz w:val="28"/>
          <w:szCs w:val="28"/>
        </w:rPr>
      </w:pPr>
      <w:r w:rsidRPr="00E74D42">
        <w:rPr>
          <w:sz w:val="28"/>
          <w:szCs w:val="28"/>
        </w:rPr>
        <w:t xml:space="preserve">2. </w:t>
      </w:r>
      <w:r>
        <w:rPr>
          <w:sz w:val="28"/>
          <w:szCs w:val="28"/>
        </w:rPr>
        <w:tab/>
        <w:t xml:space="preserve">Признать утратившими силу решения Совета </w:t>
      </w:r>
      <w:r w:rsidR="009F60E8">
        <w:rPr>
          <w:sz w:val="28"/>
          <w:szCs w:val="28"/>
        </w:rPr>
        <w:t xml:space="preserve">Москаленского </w:t>
      </w:r>
      <w:r>
        <w:rPr>
          <w:sz w:val="28"/>
          <w:szCs w:val="28"/>
        </w:rPr>
        <w:t xml:space="preserve">сельского поселения </w:t>
      </w:r>
      <w:r w:rsidRPr="00E74D42">
        <w:rPr>
          <w:sz w:val="28"/>
          <w:szCs w:val="28"/>
        </w:rPr>
        <w:t>Марьяновского муниципального района</w:t>
      </w:r>
      <w:r>
        <w:rPr>
          <w:sz w:val="28"/>
          <w:szCs w:val="28"/>
        </w:rPr>
        <w:t xml:space="preserve">: от </w:t>
      </w:r>
      <w:r w:rsidR="009F60E8">
        <w:rPr>
          <w:sz w:val="28"/>
          <w:szCs w:val="28"/>
        </w:rPr>
        <w:t>02.10.2008</w:t>
      </w:r>
      <w:r>
        <w:rPr>
          <w:sz w:val="28"/>
          <w:szCs w:val="28"/>
        </w:rPr>
        <w:t xml:space="preserve"> №</w:t>
      </w:r>
      <w:r w:rsidR="009F60E8">
        <w:rPr>
          <w:sz w:val="28"/>
          <w:szCs w:val="28"/>
        </w:rPr>
        <w:t>40/9</w:t>
      </w:r>
      <w:r>
        <w:rPr>
          <w:sz w:val="28"/>
          <w:szCs w:val="28"/>
        </w:rPr>
        <w:t xml:space="preserve"> и все изменения «О</w:t>
      </w:r>
      <w:r w:rsidRPr="00E74D42">
        <w:rPr>
          <w:sz w:val="28"/>
          <w:szCs w:val="28"/>
        </w:rPr>
        <w:t xml:space="preserve"> муниципальной службе в органах местного самоуправления муниципального образования </w:t>
      </w:r>
      <w:r w:rsidR="009F60E8">
        <w:rPr>
          <w:sz w:val="28"/>
          <w:szCs w:val="28"/>
        </w:rPr>
        <w:t>Москаленское</w:t>
      </w:r>
      <w:r>
        <w:rPr>
          <w:sz w:val="28"/>
          <w:szCs w:val="28"/>
        </w:rPr>
        <w:t xml:space="preserve"> сельское поселение </w:t>
      </w:r>
      <w:r w:rsidRPr="00E74D42">
        <w:rPr>
          <w:sz w:val="28"/>
          <w:szCs w:val="28"/>
        </w:rPr>
        <w:t>Марьяновск</w:t>
      </w:r>
      <w:r>
        <w:rPr>
          <w:sz w:val="28"/>
          <w:szCs w:val="28"/>
        </w:rPr>
        <w:t>ого</w:t>
      </w:r>
      <w:r w:rsidRPr="00E74D42">
        <w:rPr>
          <w:sz w:val="28"/>
          <w:szCs w:val="28"/>
        </w:rPr>
        <w:t xml:space="preserve"> муниципальн</w:t>
      </w:r>
      <w:r>
        <w:rPr>
          <w:sz w:val="28"/>
          <w:szCs w:val="28"/>
        </w:rPr>
        <w:t>ого</w:t>
      </w:r>
      <w:r w:rsidRPr="00E74D42">
        <w:rPr>
          <w:sz w:val="28"/>
          <w:szCs w:val="28"/>
        </w:rPr>
        <w:t xml:space="preserve"> район</w:t>
      </w:r>
      <w:r>
        <w:rPr>
          <w:sz w:val="28"/>
          <w:szCs w:val="28"/>
        </w:rPr>
        <w:t>а</w:t>
      </w:r>
      <w:r w:rsidRPr="00E74D42">
        <w:rPr>
          <w:sz w:val="28"/>
          <w:szCs w:val="28"/>
        </w:rPr>
        <w:t xml:space="preserve"> Омской области</w:t>
      </w:r>
      <w:r>
        <w:rPr>
          <w:sz w:val="28"/>
          <w:szCs w:val="28"/>
        </w:rPr>
        <w:t>»</w:t>
      </w:r>
    </w:p>
    <w:p w:rsidR="00B13487" w:rsidRPr="008C0ABC" w:rsidRDefault="00B13487" w:rsidP="00B13487">
      <w:pPr>
        <w:autoSpaceDE w:val="0"/>
        <w:autoSpaceDN w:val="0"/>
        <w:adjustRightInd w:val="0"/>
        <w:ind w:firstLine="708"/>
        <w:jc w:val="both"/>
        <w:rPr>
          <w:sz w:val="28"/>
          <w:szCs w:val="28"/>
        </w:rPr>
      </w:pPr>
      <w:r>
        <w:rPr>
          <w:sz w:val="28"/>
          <w:szCs w:val="28"/>
        </w:rPr>
        <w:t>3</w:t>
      </w:r>
      <w:r w:rsidRPr="008C0ABC">
        <w:rPr>
          <w:sz w:val="28"/>
          <w:szCs w:val="28"/>
        </w:rPr>
        <w:t>. Настоящее решение обнародовать.</w:t>
      </w:r>
    </w:p>
    <w:p w:rsidR="00B13487" w:rsidRPr="008C0ABC" w:rsidRDefault="00B13487" w:rsidP="00B13487">
      <w:pPr>
        <w:autoSpaceDE w:val="0"/>
        <w:autoSpaceDN w:val="0"/>
        <w:adjustRightInd w:val="0"/>
        <w:ind w:firstLine="708"/>
        <w:jc w:val="both"/>
        <w:rPr>
          <w:sz w:val="28"/>
          <w:szCs w:val="28"/>
        </w:rPr>
      </w:pPr>
      <w:r>
        <w:rPr>
          <w:sz w:val="28"/>
          <w:szCs w:val="28"/>
        </w:rPr>
        <w:t>4</w:t>
      </w:r>
      <w:r w:rsidRPr="008C0ABC">
        <w:rPr>
          <w:sz w:val="28"/>
          <w:szCs w:val="28"/>
        </w:rPr>
        <w:t xml:space="preserve">. Контроль за исполнением настоящего Решения возложить на постоянную комиссию Совета </w:t>
      </w:r>
      <w:r w:rsidR="009F60E8">
        <w:rPr>
          <w:sz w:val="28"/>
          <w:szCs w:val="28"/>
        </w:rPr>
        <w:t xml:space="preserve">Москаленского </w:t>
      </w:r>
      <w:r w:rsidRPr="008C0ABC">
        <w:rPr>
          <w:sz w:val="28"/>
          <w:szCs w:val="28"/>
        </w:rPr>
        <w:t xml:space="preserve"> сельского поселения Марьяновского муниципального района по регламенту, вопросам депутатской этики, вопросам местного самоуправления, законности и правопорядка</w:t>
      </w:r>
    </w:p>
    <w:p w:rsidR="00B13487" w:rsidRDefault="00B13487" w:rsidP="00B13487"/>
    <w:p w:rsidR="009F60E8" w:rsidRDefault="009F60E8" w:rsidP="00B13487"/>
    <w:p w:rsidR="009F60E8" w:rsidRDefault="009F60E8" w:rsidP="00B13487"/>
    <w:p w:rsidR="009F60E8" w:rsidRDefault="009F60E8" w:rsidP="00B13487"/>
    <w:p w:rsidR="00B13487" w:rsidRDefault="009F60E8" w:rsidP="009F60E8">
      <w:pPr>
        <w:tabs>
          <w:tab w:val="left" w:pos="350"/>
        </w:tabs>
        <w:autoSpaceDE w:val="0"/>
        <w:autoSpaceDN w:val="0"/>
        <w:adjustRightInd w:val="0"/>
        <w:rPr>
          <w:sz w:val="28"/>
          <w:szCs w:val="28"/>
        </w:rPr>
      </w:pPr>
      <w:r>
        <w:rPr>
          <w:sz w:val="28"/>
          <w:szCs w:val="28"/>
        </w:rPr>
        <w:tab/>
        <w:t>Глава Москаленского</w:t>
      </w:r>
    </w:p>
    <w:p w:rsidR="009F60E8" w:rsidRPr="00E74D42" w:rsidRDefault="009F60E8" w:rsidP="009F60E8">
      <w:pPr>
        <w:tabs>
          <w:tab w:val="left" w:pos="350"/>
          <w:tab w:val="left" w:pos="7040"/>
        </w:tabs>
        <w:autoSpaceDE w:val="0"/>
        <w:autoSpaceDN w:val="0"/>
        <w:adjustRightInd w:val="0"/>
        <w:rPr>
          <w:sz w:val="28"/>
          <w:szCs w:val="28"/>
        </w:rPr>
      </w:pPr>
      <w:r>
        <w:rPr>
          <w:sz w:val="28"/>
          <w:szCs w:val="28"/>
        </w:rPr>
        <w:t xml:space="preserve">     сельского поселения </w:t>
      </w:r>
      <w:r>
        <w:rPr>
          <w:sz w:val="28"/>
          <w:szCs w:val="28"/>
        </w:rPr>
        <w:tab/>
        <w:t xml:space="preserve">И.М. Харютин </w:t>
      </w:r>
    </w:p>
    <w:p w:rsidR="00B13487" w:rsidRPr="00E74D42" w:rsidRDefault="00B13487" w:rsidP="00B13487">
      <w:pPr>
        <w:autoSpaceDE w:val="0"/>
        <w:autoSpaceDN w:val="0"/>
        <w:adjustRightInd w:val="0"/>
        <w:jc w:val="right"/>
        <w:rPr>
          <w:sz w:val="28"/>
          <w:szCs w:val="28"/>
        </w:rPr>
      </w:pPr>
    </w:p>
    <w:p w:rsidR="00B13487" w:rsidRPr="007E5428" w:rsidRDefault="00B13487" w:rsidP="00B13487">
      <w:pPr>
        <w:autoSpaceDE w:val="0"/>
        <w:autoSpaceDN w:val="0"/>
        <w:adjustRightInd w:val="0"/>
        <w:jc w:val="right"/>
        <w:outlineLvl w:val="0"/>
        <w:rPr>
          <w:sz w:val="20"/>
          <w:szCs w:val="20"/>
        </w:rPr>
      </w:pPr>
      <w:r>
        <w:rPr>
          <w:sz w:val="28"/>
          <w:szCs w:val="28"/>
        </w:rPr>
        <w:br w:type="page"/>
      </w:r>
      <w:r w:rsidRPr="007E5428">
        <w:rPr>
          <w:sz w:val="20"/>
          <w:szCs w:val="20"/>
        </w:rPr>
        <w:lastRenderedPageBreak/>
        <w:t>Приложение</w:t>
      </w:r>
    </w:p>
    <w:p w:rsidR="00B13487" w:rsidRPr="007E5428" w:rsidRDefault="00B13487" w:rsidP="00B13487">
      <w:pPr>
        <w:autoSpaceDE w:val="0"/>
        <w:autoSpaceDN w:val="0"/>
        <w:adjustRightInd w:val="0"/>
        <w:jc w:val="right"/>
        <w:rPr>
          <w:sz w:val="20"/>
          <w:szCs w:val="20"/>
        </w:rPr>
      </w:pPr>
      <w:r w:rsidRPr="007E5428">
        <w:rPr>
          <w:sz w:val="20"/>
          <w:szCs w:val="20"/>
        </w:rPr>
        <w:t>к Решению</w:t>
      </w:r>
    </w:p>
    <w:p w:rsidR="00B13487" w:rsidRPr="007E5428" w:rsidRDefault="00B13487" w:rsidP="00B13487">
      <w:pPr>
        <w:jc w:val="right"/>
        <w:rPr>
          <w:color w:val="000000"/>
          <w:sz w:val="20"/>
          <w:szCs w:val="20"/>
        </w:rPr>
      </w:pPr>
      <w:r w:rsidRPr="007E5428">
        <w:rPr>
          <w:sz w:val="20"/>
          <w:szCs w:val="20"/>
        </w:rPr>
        <w:t xml:space="preserve">Совета </w:t>
      </w:r>
      <w:r w:rsidR="009F60E8">
        <w:rPr>
          <w:color w:val="000000"/>
          <w:sz w:val="20"/>
          <w:szCs w:val="20"/>
        </w:rPr>
        <w:t>Москаленского</w:t>
      </w:r>
    </w:p>
    <w:p w:rsidR="00B13487" w:rsidRPr="007E5428" w:rsidRDefault="00B13487" w:rsidP="00B13487">
      <w:pPr>
        <w:autoSpaceDE w:val="0"/>
        <w:autoSpaceDN w:val="0"/>
        <w:adjustRightInd w:val="0"/>
        <w:jc w:val="right"/>
        <w:rPr>
          <w:sz w:val="20"/>
          <w:szCs w:val="20"/>
        </w:rPr>
      </w:pPr>
      <w:r w:rsidRPr="007E5428">
        <w:rPr>
          <w:color w:val="000000"/>
          <w:sz w:val="20"/>
          <w:szCs w:val="20"/>
        </w:rPr>
        <w:t>сельского поселения</w:t>
      </w:r>
    </w:p>
    <w:p w:rsidR="00B13487" w:rsidRPr="007E5428" w:rsidRDefault="00B13487" w:rsidP="00B13487">
      <w:pPr>
        <w:autoSpaceDE w:val="0"/>
        <w:autoSpaceDN w:val="0"/>
        <w:adjustRightInd w:val="0"/>
        <w:jc w:val="right"/>
        <w:rPr>
          <w:sz w:val="20"/>
          <w:szCs w:val="20"/>
        </w:rPr>
      </w:pPr>
      <w:r w:rsidRPr="007E5428">
        <w:rPr>
          <w:sz w:val="20"/>
          <w:szCs w:val="20"/>
        </w:rPr>
        <w:t xml:space="preserve">от </w:t>
      </w:r>
      <w:r w:rsidR="007B3673">
        <w:rPr>
          <w:sz w:val="20"/>
          <w:szCs w:val="20"/>
        </w:rPr>
        <w:t>12.04.2023 №10/2</w:t>
      </w:r>
    </w:p>
    <w:p w:rsidR="00B13487" w:rsidRPr="00E74D42" w:rsidRDefault="00B13487" w:rsidP="00B13487">
      <w:pPr>
        <w:autoSpaceDE w:val="0"/>
        <w:autoSpaceDN w:val="0"/>
        <w:adjustRightInd w:val="0"/>
        <w:jc w:val="right"/>
        <w:rPr>
          <w:sz w:val="28"/>
          <w:szCs w:val="28"/>
        </w:rPr>
      </w:pPr>
    </w:p>
    <w:p w:rsidR="00B13487" w:rsidRPr="00E74D42" w:rsidRDefault="00B13487" w:rsidP="00B13487">
      <w:pPr>
        <w:pStyle w:val="ConsPlusNormal"/>
        <w:widowControl/>
        <w:ind w:firstLine="540"/>
        <w:jc w:val="center"/>
        <w:rPr>
          <w:rFonts w:ascii="Times New Roman" w:hAnsi="Times New Roman" w:cs="Times New Roman"/>
          <w:sz w:val="36"/>
          <w:szCs w:val="36"/>
        </w:rPr>
      </w:pPr>
      <w:r w:rsidRPr="00E74D42">
        <w:rPr>
          <w:rFonts w:ascii="Times New Roman" w:hAnsi="Times New Roman" w:cs="Times New Roman"/>
          <w:sz w:val="36"/>
          <w:szCs w:val="36"/>
        </w:rPr>
        <w:t xml:space="preserve">Положение о муниципальной службе в органах местного самоуправления муниципального образования </w:t>
      </w:r>
      <w:r w:rsidR="009F60E8">
        <w:rPr>
          <w:rFonts w:ascii="Times New Roman" w:hAnsi="Times New Roman" w:cs="Times New Roman"/>
          <w:sz w:val="36"/>
          <w:szCs w:val="36"/>
        </w:rPr>
        <w:t xml:space="preserve">Москаленское </w:t>
      </w:r>
      <w:r w:rsidRPr="00E74D42">
        <w:rPr>
          <w:rFonts w:ascii="Times New Roman" w:hAnsi="Times New Roman" w:cs="Times New Roman"/>
          <w:sz w:val="36"/>
          <w:szCs w:val="36"/>
        </w:rPr>
        <w:t xml:space="preserve"> сельское поселение Марьяновского муниципального района Омской области</w:t>
      </w:r>
    </w:p>
    <w:p w:rsidR="00B13487" w:rsidRPr="00E74D42" w:rsidRDefault="00B13487" w:rsidP="00B13487">
      <w:pPr>
        <w:pStyle w:val="ConsPlusTitle"/>
        <w:widowControl/>
        <w:jc w:val="center"/>
        <w:outlineLvl w:val="0"/>
        <w:rPr>
          <w:rFonts w:ascii="Times New Roman" w:hAnsi="Times New Roman" w:cs="Times New Roman"/>
          <w:sz w:val="36"/>
          <w:szCs w:val="36"/>
        </w:rPr>
      </w:pPr>
    </w:p>
    <w:p w:rsidR="00B13487" w:rsidRPr="00E74D42" w:rsidRDefault="00B13487" w:rsidP="00B13487">
      <w:pPr>
        <w:pStyle w:val="ConsPlusTitle"/>
        <w:widowControl/>
        <w:jc w:val="center"/>
        <w:outlineLvl w:val="0"/>
        <w:rPr>
          <w:rFonts w:ascii="Times New Roman" w:hAnsi="Times New Roman" w:cs="Times New Roman"/>
          <w:sz w:val="28"/>
          <w:szCs w:val="28"/>
        </w:rPr>
      </w:pPr>
      <w:r w:rsidRPr="00E74D42">
        <w:rPr>
          <w:rFonts w:ascii="Times New Roman" w:hAnsi="Times New Roman" w:cs="Times New Roman"/>
          <w:sz w:val="28"/>
          <w:szCs w:val="28"/>
        </w:rPr>
        <w:t>Глава 1. ОБЩИЕ ПОЛОЖЕНИЯ</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1. Предмет регулирования настоящего Положения</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1. Предметом регулирования настоящего Положения являются отношения, связанные с поступлением на муниципальную службу муниципального образования </w:t>
      </w:r>
      <w:r w:rsidR="009F60E8">
        <w:rPr>
          <w:sz w:val="28"/>
          <w:szCs w:val="28"/>
        </w:rPr>
        <w:t xml:space="preserve">Москаленское </w:t>
      </w:r>
      <w:r>
        <w:rPr>
          <w:sz w:val="28"/>
          <w:szCs w:val="28"/>
        </w:rPr>
        <w:t xml:space="preserve"> сельское поселение </w:t>
      </w:r>
      <w:r w:rsidRPr="00E74D42">
        <w:rPr>
          <w:rFonts w:ascii="Times New Roman" w:hAnsi="Times New Roman" w:cs="Times New Roman"/>
          <w:sz w:val="28"/>
          <w:szCs w:val="28"/>
        </w:rPr>
        <w:t>Марьяновск</w:t>
      </w:r>
      <w:r>
        <w:rPr>
          <w:sz w:val="28"/>
          <w:szCs w:val="28"/>
        </w:rPr>
        <w:t>ого</w:t>
      </w:r>
      <w:r w:rsidRPr="00E74D42">
        <w:rPr>
          <w:rFonts w:ascii="Times New Roman" w:hAnsi="Times New Roman" w:cs="Times New Roman"/>
          <w:sz w:val="28"/>
          <w:szCs w:val="28"/>
        </w:rPr>
        <w:t xml:space="preserve"> муниципальн</w:t>
      </w:r>
      <w:r>
        <w:rPr>
          <w:sz w:val="28"/>
          <w:szCs w:val="28"/>
        </w:rPr>
        <w:t>ого</w:t>
      </w:r>
      <w:r w:rsidRPr="00E74D42">
        <w:rPr>
          <w:rFonts w:ascii="Times New Roman" w:hAnsi="Times New Roman" w:cs="Times New Roman"/>
          <w:sz w:val="28"/>
          <w:szCs w:val="28"/>
        </w:rPr>
        <w:t xml:space="preserve"> район</w:t>
      </w:r>
      <w:r>
        <w:rPr>
          <w:sz w:val="28"/>
          <w:szCs w:val="28"/>
        </w:rPr>
        <w:t>а</w:t>
      </w:r>
      <w:r w:rsidRPr="00E74D42">
        <w:rPr>
          <w:rFonts w:ascii="Times New Roman" w:hAnsi="Times New Roman" w:cs="Times New Roman"/>
          <w:sz w:val="28"/>
          <w:szCs w:val="28"/>
        </w:rPr>
        <w:t xml:space="preserve"> Омской области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муниципального образования </w:t>
      </w:r>
      <w:r w:rsidR="009F60E8">
        <w:rPr>
          <w:rFonts w:ascii="Times New Roman" w:hAnsi="Times New Roman" w:cs="Times New Roman"/>
          <w:sz w:val="28"/>
          <w:szCs w:val="28"/>
        </w:rPr>
        <w:t xml:space="preserve">Москаленское </w:t>
      </w:r>
      <w:r w:rsidRPr="00E74D42">
        <w:rPr>
          <w:rFonts w:ascii="Times New Roman" w:hAnsi="Times New Roman" w:cs="Times New Roman"/>
          <w:sz w:val="28"/>
          <w:szCs w:val="28"/>
        </w:rPr>
        <w:t xml:space="preserve"> сельское поселение Марьяновского муниципального района Омской области (далее - граждане), прохождением и прекращением муниципальной службы, а также с определением правового положения (статуса) муниципальных служащих </w:t>
      </w:r>
      <w:r w:rsidR="00BA311B">
        <w:rPr>
          <w:rFonts w:ascii="Times New Roman" w:hAnsi="Times New Roman" w:cs="Times New Roman"/>
          <w:sz w:val="28"/>
          <w:szCs w:val="28"/>
        </w:rPr>
        <w:t>Москаленского</w:t>
      </w:r>
      <w:r>
        <w:rPr>
          <w:rFonts w:ascii="Times New Roman" w:hAnsi="Times New Roman" w:cs="Times New Roman"/>
          <w:sz w:val="28"/>
          <w:szCs w:val="28"/>
        </w:rPr>
        <w:t xml:space="preserve"> сельского поселения </w:t>
      </w:r>
      <w:r w:rsidRPr="00E74D42">
        <w:rPr>
          <w:rFonts w:ascii="Times New Roman" w:hAnsi="Times New Roman" w:cs="Times New Roman"/>
          <w:sz w:val="28"/>
          <w:szCs w:val="28"/>
        </w:rPr>
        <w:t>Марьяновского муниципального района.</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2. Настоящим Положением не определяется статус депутатов </w:t>
      </w:r>
      <w:r w:rsidR="009F60E8">
        <w:rPr>
          <w:rFonts w:ascii="Times New Roman" w:hAnsi="Times New Roman" w:cs="Times New Roman"/>
          <w:sz w:val="28"/>
          <w:szCs w:val="28"/>
        </w:rPr>
        <w:t>Москаленского</w:t>
      </w:r>
      <w:r>
        <w:rPr>
          <w:rFonts w:ascii="Times New Roman" w:hAnsi="Times New Roman" w:cs="Times New Roman"/>
          <w:sz w:val="28"/>
          <w:szCs w:val="28"/>
        </w:rPr>
        <w:t xml:space="preserve"> сельского поселения </w:t>
      </w:r>
      <w:r w:rsidRPr="00E74D42">
        <w:rPr>
          <w:rFonts w:ascii="Times New Roman" w:hAnsi="Times New Roman" w:cs="Times New Roman"/>
          <w:sz w:val="28"/>
          <w:szCs w:val="28"/>
        </w:rPr>
        <w:t xml:space="preserve">Марьяновского муниципального района, членов выборных органов </w:t>
      </w:r>
      <w:r w:rsidR="009F60E8">
        <w:rPr>
          <w:rFonts w:ascii="Times New Roman" w:hAnsi="Times New Roman" w:cs="Times New Roman"/>
          <w:sz w:val="28"/>
          <w:szCs w:val="28"/>
        </w:rPr>
        <w:t>Москаленского</w:t>
      </w:r>
      <w:r>
        <w:rPr>
          <w:rFonts w:ascii="Times New Roman" w:hAnsi="Times New Roman" w:cs="Times New Roman"/>
          <w:sz w:val="28"/>
          <w:szCs w:val="28"/>
        </w:rPr>
        <w:t xml:space="preserve"> сельского поселения </w:t>
      </w:r>
      <w:r w:rsidRPr="00E74D42">
        <w:rPr>
          <w:rFonts w:ascii="Times New Roman" w:hAnsi="Times New Roman" w:cs="Times New Roman"/>
          <w:sz w:val="28"/>
          <w:szCs w:val="28"/>
        </w:rPr>
        <w:t xml:space="preserve">Марьяновского муниципального района, выборных должностных лиц </w:t>
      </w:r>
      <w:r w:rsidR="009F60E8">
        <w:rPr>
          <w:rFonts w:ascii="Times New Roman" w:hAnsi="Times New Roman" w:cs="Times New Roman"/>
          <w:sz w:val="28"/>
          <w:szCs w:val="28"/>
        </w:rPr>
        <w:t>Москаленского</w:t>
      </w:r>
      <w:r>
        <w:rPr>
          <w:rFonts w:ascii="Times New Roman" w:hAnsi="Times New Roman" w:cs="Times New Roman"/>
          <w:sz w:val="28"/>
          <w:szCs w:val="28"/>
        </w:rPr>
        <w:t xml:space="preserve"> сельского поселения </w:t>
      </w:r>
      <w:r w:rsidRPr="00E74D42">
        <w:rPr>
          <w:rFonts w:ascii="Times New Roman" w:hAnsi="Times New Roman" w:cs="Times New Roman"/>
          <w:sz w:val="28"/>
          <w:szCs w:val="28"/>
        </w:rPr>
        <w:t xml:space="preserve">Марьяновского муниципального района, членов избирательных комиссий </w:t>
      </w:r>
      <w:r w:rsidR="009F60E8">
        <w:rPr>
          <w:rFonts w:ascii="Times New Roman" w:hAnsi="Times New Roman" w:cs="Times New Roman"/>
          <w:sz w:val="28"/>
          <w:szCs w:val="28"/>
        </w:rPr>
        <w:t>Москаленского</w:t>
      </w:r>
      <w:r>
        <w:rPr>
          <w:rFonts w:ascii="Times New Roman" w:hAnsi="Times New Roman" w:cs="Times New Roman"/>
          <w:sz w:val="28"/>
          <w:szCs w:val="28"/>
        </w:rPr>
        <w:t xml:space="preserve"> сельского поселения </w:t>
      </w:r>
      <w:r w:rsidRPr="00E74D42">
        <w:rPr>
          <w:rFonts w:ascii="Times New Roman" w:hAnsi="Times New Roman" w:cs="Times New Roman"/>
          <w:sz w:val="28"/>
          <w:szCs w:val="28"/>
        </w:rPr>
        <w:t>Марьяновского муниципального района,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2. Муниципальная служба</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3. Представителем нанимателя (работодателем) может быть Глава </w:t>
      </w:r>
      <w:r w:rsidR="00BA311B">
        <w:rPr>
          <w:rFonts w:ascii="Times New Roman" w:hAnsi="Times New Roman" w:cs="Times New Roman"/>
          <w:sz w:val="28"/>
          <w:szCs w:val="28"/>
        </w:rPr>
        <w:t>Москаленского</w:t>
      </w:r>
      <w:r>
        <w:rPr>
          <w:rFonts w:ascii="Times New Roman" w:hAnsi="Times New Roman" w:cs="Times New Roman"/>
          <w:sz w:val="28"/>
          <w:szCs w:val="28"/>
        </w:rPr>
        <w:t xml:space="preserve"> сельского поселения </w:t>
      </w:r>
      <w:r w:rsidRPr="00E74D42">
        <w:rPr>
          <w:rFonts w:ascii="Times New Roman" w:hAnsi="Times New Roman" w:cs="Times New Roman"/>
          <w:sz w:val="28"/>
          <w:szCs w:val="28"/>
        </w:rPr>
        <w:t xml:space="preserve">Марьяновского муниципального района, руководитель органа местного самоуправления, председатель избирательной комиссии </w:t>
      </w:r>
      <w:r w:rsidR="00BA311B">
        <w:rPr>
          <w:rFonts w:ascii="Times New Roman" w:hAnsi="Times New Roman" w:cs="Times New Roman"/>
          <w:sz w:val="28"/>
          <w:szCs w:val="28"/>
        </w:rPr>
        <w:t>Москаленского</w:t>
      </w:r>
      <w:r>
        <w:rPr>
          <w:rFonts w:ascii="Times New Roman" w:hAnsi="Times New Roman" w:cs="Times New Roman"/>
          <w:sz w:val="28"/>
          <w:szCs w:val="28"/>
        </w:rPr>
        <w:t xml:space="preserve"> сельского поселения </w:t>
      </w:r>
      <w:r w:rsidRPr="00E74D42">
        <w:rPr>
          <w:rFonts w:ascii="Times New Roman" w:hAnsi="Times New Roman" w:cs="Times New Roman"/>
          <w:sz w:val="28"/>
          <w:szCs w:val="28"/>
        </w:rPr>
        <w:t>Марьяновского муниципального района или иное лицо, уполномоченное исполнять обязанности представителя нанимателя (работодателя).</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3. Правовые основы муниципальной службы в муниципально</w:t>
      </w:r>
      <w:r>
        <w:rPr>
          <w:rFonts w:ascii="Times New Roman" w:hAnsi="Times New Roman" w:cs="Times New Roman"/>
          <w:sz w:val="28"/>
          <w:szCs w:val="28"/>
        </w:rPr>
        <w:t>м</w:t>
      </w:r>
      <w:r w:rsidRPr="00E74D42">
        <w:rPr>
          <w:rFonts w:ascii="Times New Roman" w:hAnsi="Times New Roman" w:cs="Times New Roman"/>
          <w:sz w:val="28"/>
          <w:szCs w:val="28"/>
        </w:rPr>
        <w:t xml:space="preserve"> образовани</w:t>
      </w:r>
      <w:r>
        <w:rPr>
          <w:rFonts w:ascii="Times New Roman" w:hAnsi="Times New Roman" w:cs="Times New Roman"/>
          <w:sz w:val="28"/>
          <w:szCs w:val="28"/>
        </w:rPr>
        <w:t>и</w:t>
      </w:r>
      <w:r w:rsidRPr="00E74D42">
        <w:rPr>
          <w:rFonts w:ascii="Times New Roman" w:hAnsi="Times New Roman" w:cs="Times New Roman"/>
          <w:sz w:val="28"/>
          <w:szCs w:val="28"/>
        </w:rPr>
        <w:t xml:space="preserve"> </w:t>
      </w:r>
      <w:r w:rsidR="00BA311B">
        <w:rPr>
          <w:rFonts w:ascii="Times New Roman" w:hAnsi="Times New Roman" w:cs="Times New Roman"/>
          <w:sz w:val="28"/>
          <w:szCs w:val="28"/>
        </w:rPr>
        <w:t>Москаленское</w:t>
      </w:r>
      <w:r w:rsidRPr="00E74D42">
        <w:rPr>
          <w:rFonts w:ascii="Times New Roman" w:hAnsi="Times New Roman" w:cs="Times New Roman"/>
          <w:sz w:val="28"/>
          <w:szCs w:val="28"/>
        </w:rPr>
        <w:t xml:space="preserve"> сельское поселение Марьяновского муниципального района Омской области Российской Федерации</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1. Правовые основы муниципальной службы составляют Конституция Российской Федерации, Федеральный закон «О муниципальной службе в Российской Федерации» и другие федеральные законы, иные нормативные правовые акты Российской Федерации, Устав и иные нормативные правовые акты Омской области (далее - законодательство о муниципальной службе), Устав муниципального образования муниципального образования </w:t>
      </w:r>
      <w:r w:rsidR="00BA311B">
        <w:rPr>
          <w:rFonts w:ascii="Times New Roman" w:hAnsi="Times New Roman" w:cs="Times New Roman"/>
          <w:sz w:val="28"/>
          <w:szCs w:val="28"/>
        </w:rPr>
        <w:t>Москаленское</w:t>
      </w:r>
      <w:r w:rsidRPr="00E74D42">
        <w:rPr>
          <w:rFonts w:ascii="Times New Roman" w:hAnsi="Times New Roman" w:cs="Times New Roman"/>
          <w:sz w:val="28"/>
          <w:szCs w:val="28"/>
        </w:rPr>
        <w:t xml:space="preserve"> сельское поселение Марьяновского муниципального района Омской области, решения, принятые на сходах граждан, настоящее положение и иные муниципальные правовые акты.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4. Основные принципы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Основными принципами муниципальной службы являются:</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приоритет прав и свобод человека и гражданина;</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3) профессионализм и компетентность муниципальных служащих;</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4) стабильность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5) доступность информации о деятельности муниципальных служащих;</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6) взаимодействие с общественными объединениями и гражданами;</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8) правовая и социальная защищенность муниципальных служащих;</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lastRenderedPageBreak/>
        <w:t>9) ответственность муниципальных служащих за неисполнение или ненадлежащее исполнение своих должностных обязанностей;</w:t>
      </w:r>
    </w:p>
    <w:p w:rsidR="00B13487" w:rsidRPr="00E74D42" w:rsidRDefault="00B13487" w:rsidP="00B13487">
      <w:pPr>
        <w:autoSpaceDE w:val="0"/>
        <w:autoSpaceDN w:val="0"/>
        <w:adjustRightInd w:val="0"/>
        <w:ind w:firstLine="540"/>
        <w:jc w:val="both"/>
        <w:outlineLvl w:val="2"/>
        <w:rPr>
          <w:sz w:val="28"/>
          <w:szCs w:val="28"/>
        </w:rPr>
      </w:pPr>
    </w:p>
    <w:p w:rsidR="00B13487" w:rsidRPr="00E74D42" w:rsidRDefault="00B13487" w:rsidP="00B13487">
      <w:pPr>
        <w:autoSpaceDE w:val="0"/>
        <w:autoSpaceDN w:val="0"/>
        <w:adjustRightInd w:val="0"/>
        <w:ind w:firstLine="540"/>
        <w:jc w:val="both"/>
        <w:outlineLvl w:val="2"/>
        <w:rPr>
          <w:sz w:val="28"/>
          <w:szCs w:val="28"/>
        </w:rPr>
      </w:pPr>
      <w:r w:rsidRPr="00E74D42">
        <w:rPr>
          <w:sz w:val="28"/>
          <w:szCs w:val="28"/>
        </w:rPr>
        <w:t xml:space="preserve">Статья </w:t>
      </w:r>
      <w:r>
        <w:rPr>
          <w:sz w:val="28"/>
          <w:szCs w:val="28"/>
        </w:rPr>
        <w:t>5</w:t>
      </w:r>
      <w:r w:rsidRPr="00E74D42">
        <w:rPr>
          <w:sz w:val="28"/>
          <w:szCs w:val="28"/>
        </w:rPr>
        <w:t>. Вопросы муниципальной службы, регулируемые настоящим Положением</w:t>
      </w:r>
    </w:p>
    <w:p w:rsidR="00B13487" w:rsidRPr="00E74D42" w:rsidRDefault="00B13487" w:rsidP="00B13487">
      <w:pPr>
        <w:autoSpaceDE w:val="0"/>
        <w:autoSpaceDN w:val="0"/>
        <w:adjustRightInd w:val="0"/>
        <w:ind w:firstLine="540"/>
        <w:jc w:val="both"/>
        <w:rPr>
          <w:sz w:val="28"/>
          <w:szCs w:val="28"/>
        </w:rPr>
      </w:pPr>
    </w:p>
    <w:p w:rsidR="00B13487" w:rsidRDefault="00B13487" w:rsidP="00B13487">
      <w:pPr>
        <w:autoSpaceDE w:val="0"/>
        <w:autoSpaceDN w:val="0"/>
        <w:adjustRightInd w:val="0"/>
        <w:ind w:firstLine="540"/>
        <w:jc w:val="both"/>
        <w:rPr>
          <w:sz w:val="28"/>
          <w:szCs w:val="28"/>
        </w:rPr>
      </w:pPr>
      <w:r w:rsidRPr="00E74D42">
        <w:rPr>
          <w:sz w:val="28"/>
          <w:szCs w:val="28"/>
        </w:rPr>
        <w:t xml:space="preserve">Настоящим Положением в соответствии с федеральным, областным законодательством и Уставом муниципального образования </w:t>
      </w:r>
      <w:r w:rsidR="00BA311B">
        <w:rPr>
          <w:sz w:val="28"/>
          <w:szCs w:val="28"/>
        </w:rPr>
        <w:t>Москаленское</w:t>
      </w:r>
      <w:r w:rsidRPr="00E74D42">
        <w:rPr>
          <w:sz w:val="28"/>
          <w:szCs w:val="28"/>
        </w:rPr>
        <w:t xml:space="preserve"> сельское поселение Марьяновского муниципального района Омской области устанавливается правовое регулирование следующих вопросов муниципальной службы в органах местного самоуправления муниципального образования </w:t>
      </w:r>
      <w:r w:rsidR="00BA311B">
        <w:rPr>
          <w:sz w:val="28"/>
          <w:szCs w:val="28"/>
        </w:rPr>
        <w:t>Москаленское</w:t>
      </w:r>
      <w:r w:rsidRPr="00E74D42">
        <w:rPr>
          <w:sz w:val="28"/>
          <w:szCs w:val="28"/>
        </w:rPr>
        <w:t xml:space="preserve"> сельское поселение Марьяновского муниципального района Омской области</w:t>
      </w:r>
      <w:r>
        <w:rPr>
          <w:sz w:val="28"/>
          <w:szCs w:val="28"/>
        </w:rPr>
        <w:t>:</w:t>
      </w:r>
    </w:p>
    <w:p w:rsidR="00B13487" w:rsidRPr="00E74D42" w:rsidRDefault="00B13487" w:rsidP="00B13487">
      <w:pPr>
        <w:autoSpaceDE w:val="0"/>
        <w:autoSpaceDN w:val="0"/>
        <w:adjustRightInd w:val="0"/>
        <w:ind w:firstLine="540"/>
        <w:jc w:val="both"/>
        <w:rPr>
          <w:sz w:val="28"/>
          <w:szCs w:val="28"/>
        </w:rPr>
      </w:pPr>
      <w:r w:rsidRPr="00E74D42">
        <w:rPr>
          <w:sz w:val="28"/>
          <w:szCs w:val="28"/>
        </w:rPr>
        <w:t xml:space="preserve"> а) права и обязанности муниципального служащего;</w:t>
      </w:r>
    </w:p>
    <w:p w:rsidR="00B13487" w:rsidRPr="00E74D42" w:rsidRDefault="00B13487" w:rsidP="00B13487">
      <w:pPr>
        <w:autoSpaceDE w:val="0"/>
        <w:autoSpaceDN w:val="0"/>
        <w:adjustRightInd w:val="0"/>
        <w:ind w:firstLine="540"/>
        <w:jc w:val="both"/>
        <w:rPr>
          <w:sz w:val="28"/>
          <w:szCs w:val="28"/>
        </w:rPr>
      </w:pPr>
      <w:r w:rsidRPr="00E74D42">
        <w:rPr>
          <w:sz w:val="28"/>
          <w:szCs w:val="28"/>
        </w:rPr>
        <w:t>б) квалификационные требования по муниципальным должностям муниципальной службы;</w:t>
      </w:r>
    </w:p>
    <w:p w:rsidR="00B13487" w:rsidRPr="00E74D42" w:rsidRDefault="00B13487" w:rsidP="00B13487">
      <w:pPr>
        <w:autoSpaceDE w:val="0"/>
        <w:autoSpaceDN w:val="0"/>
        <w:adjustRightInd w:val="0"/>
        <w:ind w:firstLine="540"/>
        <w:jc w:val="both"/>
        <w:rPr>
          <w:sz w:val="28"/>
          <w:szCs w:val="28"/>
        </w:rPr>
      </w:pPr>
      <w:r w:rsidRPr="00E74D42">
        <w:rPr>
          <w:sz w:val="28"/>
          <w:szCs w:val="28"/>
        </w:rPr>
        <w:t>в) порядок привлечения муниципальных служащих к дисциплинарной ответственности;</w:t>
      </w:r>
    </w:p>
    <w:p w:rsidR="00B13487" w:rsidRPr="00E74D42" w:rsidRDefault="00B13487" w:rsidP="00B13487">
      <w:pPr>
        <w:autoSpaceDE w:val="0"/>
        <w:autoSpaceDN w:val="0"/>
        <w:adjustRightInd w:val="0"/>
        <w:ind w:firstLine="540"/>
        <w:jc w:val="both"/>
        <w:rPr>
          <w:sz w:val="28"/>
          <w:szCs w:val="28"/>
        </w:rPr>
      </w:pPr>
      <w:r w:rsidRPr="00E74D42">
        <w:rPr>
          <w:sz w:val="28"/>
          <w:szCs w:val="28"/>
        </w:rPr>
        <w:t>г) порядок и размеры компенсации, выплачиваемой членам семьи в случае смерти муниципального служащего в связи с исполнением им должностных обязанностей;</w:t>
      </w:r>
    </w:p>
    <w:p w:rsidR="00B13487" w:rsidRPr="00E74D42" w:rsidRDefault="00B13487" w:rsidP="00B13487">
      <w:pPr>
        <w:autoSpaceDE w:val="0"/>
        <w:autoSpaceDN w:val="0"/>
        <w:adjustRightInd w:val="0"/>
        <w:ind w:firstLine="540"/>
        <w:jc w:val="both"/>
        <w:rPr>
          <w:sz w:val="28"/>
          <w:szCs w:val="28"/>
        </w:rPr>
      </w:pPr>
      <w:r w:rsidRPr="00E74D42">
        <w:rPr>
          <w:sz w:val="28"/>
          <w:szCs w:val="28"/>
        </w:rPr>
        <w:t>д) гарантии при увольнении муниципальных служащих и в сфере пенсионного обеспечения;</w:t>
      </w:r>
    </w:p>
    <w:p w:rsidR="00B13487" w:rsidRPr="00E74D42" w:rsidRDefault="00B13487" w:rsidP="00B13487">
      <w:pPr>
        <w:autoSpaceDE w:val="0"/>
        <w:autoSpaceDN w:val="0"/>
        <w:adjustRightInd w:val="0"/>
        <w:ind w:firstLine="540"/>
        <w:jc w:val="both"/>
        <w:rPr>
          <w:sz w:val="28"/>
          <w:szCs w:val="28"/>
        </w:rPr>
      </w:pPr>
      <w:r w:rsidRPr="00E74D42">
        <w:rPr>
          <w:sz w:val="28"/>
          <w:szCs w:val="28"/>
        </w:rPr>
        <w:t>е) порядок организации деятельности и полномочия органов, ведающих кадровыми вопросами муниципальной службы;</w:t>
      </w:r>
    </w:p>
    <w:p w:rsidR="00B13487" w:rsidRPr="00E74D42" w:rsidRDefault="00B13487" w:rsidP="00B13487">
      <w:pPr>
        <w:autoSpaceDE w:val="0"/>
        <w:autoSpaceDN w:val="0"/>
        <w:adjustRightInd w:val="0"/>
        <w:ind w:firstLine="540"/>
        <w:jc w:val="both"/>
        <w:rPr>
          <w:sz w:val="28"/>
          <w:szCs w:val="28"/>
        </w:rPr>
      </w:pPr>
      <w:r w:rsidRPr="00E74D42">
        <w:rPr>
          <w:sz w:val="28"/>
          <w:szCs w:val="28"/>
        </w:rPr>
        <w:t>ж) иные вопросы муниципальной службы, отнесенные к ведению муниципальных образований федеральным и областным законодательством, Уставом Марьяновского муниципального района.</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Title"/>
        <w:widowControl/>
        <w:jc w:val="center"/>
        <w:outlineLvl w:val="0"/>
        <w:rPr>
          <w:rFonts w:ascii="Times New Roman" w:hAnsi="Times New Roman" w:cs="Times New Roman"/>
          <w:sz w:val="28"/>
          <w:szCs w:val="28"/>
        </w:rPr>
      </w:pPr>
      <w:r w:rsidRPr="00E74D42">
        <w:rPr>
          <w:rFonts w:ascii="Times New Roman" w:hAnsi="Times New Roman" w:cs="Times New Roman"/>
          <w:sz w:val="28"/>
          <w:szCs w:val="28"/>
        </w:rPr>
        <w:t>Глава 2. ДОЛЖНОСТИ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6. Должности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1. Должность муниципальной службы - должность в органе местного самоуправления, аппарате избирательной комиссии муниципального образования </w:t>
      </w:r>
      <w:r w:rsidR="00BA311B">
        <w:rPr>
          <w:rFonts w:ascii="Times New Roman" w:hAnsi="Times New Roman" w:cs="Times New Roman"/>
          <w:sz w:val="28"/>
          <w:szCs w:val="28"/>
        </w:rPr>
        <w:t>Москаленское</w:t>
      </w:r>
      <w:r w:rsidRPr="00E74D42">
        <w:rPr>
          <w:rFonts w:ascii="Times New Roman" w:hAnsi="Times New Roman" w:cs="Times New Roman"/>
          <w:sz w:val="28"/>
          <w:szCs w:val="28"/>
        </w:rPr>
        <w:t xml:space="preserve"> сельское поселение Марьяновского муниципального района Омской области, которые образуются в соответствии с </w:t>
      </w:r>
      <w:r>
        <w:rPr>
          <w:rFonts w:ascii="Times New Roman" w:hAnsi="Times New Roman" w:cs="Times New Roman"/>
          <w:sz w:val="28"/>
          <w:szCs w:val="28"/>
        </w:rPr>
        <w:t>У</w:t>
      </w:r>
      <w:r w:rsidRPr="00E74D42">
        <w:rPr>
          <w:rFonts w:ascii="Times New Roman" w:hAnsi="Times New Roman" w:cs="Times New Roman"/>
          <w:sz w:val="28"/>
          <w:szCs w:val="28"/>
        </w:rPr>
        <w:t xml:space="preserve">ставом муниципального образования </w:t>
      </w:r>
      <w:r w:rsidR="00BA311B">
        <w:rPr>
          <w:rFonts w:ascii="Times New Roman" w:hAnsi="Times New Roman" w:cs="Times New Roman"/>
          <w:sz w:val="28"/>
          <w:szCs w:val="28"/>
        </w:rPr>
        <w:t>Москаленское</w:t>
      </w:r>
      <w:r w:rsidRPr="00E74D42">
        <w:rPr>
          <w:rFonts w:ascii="Times New Roman" w:hAnsi="Times New Roman" w:cs="Times New Roman"/>
          <w:sz w:val="28"/>
          <w:szCs w:val="28"/>
        </w:rPr>
        <w:t xml:space="preserve"> сельское поселение Марьяновского муниципального района Омской области,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w:t>
      </w:r>
      <w:r w:rsidR="00BA311B">
        <w:rPr>
          <w:rFonts w:ascii="Times New Roman" w:hAnsi="Times New Roman" w:cs="Times New Roman"/>
          <w:sz w:val="28"/>
          <w:szCs w:val="28"/>
        </w:rPr>
        <w:t>Москаленское</w:t>
      </w:r>
      <w:r w:rsidRPr="00E74D42">
        <w:rPr>
          <w:rFonts w:ascii="Times New Roman" w:hAnsi="Times New Roman" w:cs="Times New Roman"/>
          <w:sz w:val="28"/>
          <w:szCs w:val="28"/>
        </w:rPr>
        <w:t xml:space="preserve"> сельское поселение Марьяновского муниципального района Омской области или лица, замещающего муниципальную должность.</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 xml:space="preserve">2. Должности муниципальной службы устанавливаются муниципальными правовыми актами в соответствии с реестром должностей </w:t>
      </w:r>
      <w:r w:rsidRPr="00E74D42">
        <w:rPr>
          <w:rFonts w:ascii="Times New Roman" w:hAnsi="Times New Roman" w:cs="Times New Roman"/>
          <w:sz w:val="28"/>
          <w:szCs w:val="28"/>
        </w:rPr>
        <w:lastRenderedPageBreak/>
        <w:t>муниципальной службы в Омской области, утверждаемым законом Омской области</w:t>
      </w:r>
      <w:r>
        <w:rPr>
          <w:rFonts w:ascii="Times New Roman" w:hAnsi="Times New Roman" w:cs="Times New Roman"/>
          <w:sz w:val="28"/>
          <w:szCs w:val="28"/>
        </w:rPr>
        <w:t xml:space="preserve"> </w:t>
      </w:r>
      <w:r w:rsidRPr="00E74D42">
        <w:rPr>
          <w:rFonts w:ascii="Times New Roman" w:hAnsi="Times New Roman" w:cs="Times New Roman"/>
          <w:sz w:val="28"/>
          <w:szCs w:val="28"/>
        </w:rP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w:t>
      </w:r>
      <w:r w:rsidR="00BA311B">
        <w:rPr>
          <w:rFonts w:ascii="Times New Roman" w:hAnsi="Times New Roman" w:cs="Times New Roman"/>
          <w:sz w:val="28"/>
          <w:szCs w:val="28"/>
        </w:rPr>
        <w:t>Москаленское</w:t>
      </w:r>
      <w:r w:rsidRPr="00E74D42">
        <w:rPr>
          <w:rFonts w:ascii="Times New Roman" w:hAnsi="Times New Roman" w:cs="Times New Roman"/>
          <w:sz w:val="28"/>
          <w:szCs w:val="28"/>
        </w:rPr>
        <w:t xml:space="preserve"> сельское поселение Марьяновского муниципального района Омской области используются наименования должностей муниципальной службы, предусмотренные реестром должностей муниципальной службы в Омской области.</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outlineLvl w:val="1"/>
        <w:rPr>
          <w:rFonts w:ascii="Times New Roman" w:hAnsi="Times New Roman" w:cs="Times New Roman"/>
          <w:sz w:val="28"/>
          <w:szCs w:val="28"/>
        </w:rPr>
      </w:pPr>
      <w:r w:rsidRPr="00E74D42">
        <w:rPr>
          <w:rFonts w:ascii="Times New Roman" w:hAnsi="Times New Roman" w:cs="Times New Roman"/>
          <w:sz w:val="28"/>
          <w:szCs w:val="28"/>
        </w:rPr>
        <w:t>Статья 8. Классификация должностей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Должности муниципальной службы подразделяются на следующие группы: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1) высшие должности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2) главные должности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3) ведущие должности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4) старшие должности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5) младшие должности муниципальной службы.</w:t>
      </w:r>
    </w:p>
    <w:p w:rsidR="00B13487" w:rsidRPr="00E74D42" w:rsidRDefault="00B13487" w:rsidP="00B13487">
      <w:pPr>
        <w:pStyle w:val="ConsPlusNormal"/>
        <w:widowControl/>
        <w:ind w:firstLine="540"/>
        <w:jc w:val="both"/>
        <w:rPr>
          <w:rFonts w:ascii="Times New Roman" w:hAnsi="Times New Roman" w:cs="Times New Roman"/>
          <w:sz w:val="28"/>
          <w:szCs w:val="28"/>
        </w:rPr>
      </w:pPr>
      <w:r w:rsidRPr="00E74D42">
        <w:rPr>
          <w:rFonts w:ascii="Times New Roman" w:hAnsi="Times New Roman" w:cs="Times New Roman"/>
          <w:sz w:val="28"/>
          <w:szCs w:val="28"/>
        </w:rPr>
        <w:t>2. Соотношение должностей муниципальной службы и должностей государственной гражданской службы Омской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Омской области устанавливается законом Омской области.</w:t>
      </w:r>
    </w:p>
    <w:p w:rsidR="00B13487" w:rsidRPr="00E74D42" w:rsidRDefault="00B13487" w:rsidP="00B13487">
      <w:pPr>
        <w:pStyle w:val="ConsPlusNormal"/>
        <w:widowControl/>
        <w:ind w:firstLine="540"/>
        <w:jc w:val="both"/>
        <w:rPr>
          <w:rFonts w:ascii="Times New Roman" w:hAnsi="Times New Roman" w:cs="Times New Roman"/>
          <w:sz w:val="28"/>
          <w:szCs w:val="28"/>
        </w:rPr>
      </w:pPr>
    </w:p>
    <w:p w:rsidR="0037783E" w:rsidRPr="007B3673" w:rsidRDefault="0037783E" w:rsidP="0037783E">
      <w:pPr>
        <w:pStyle w:val="ConsPlusNormal"/>
        <w:widowControl/>
        <w:ind w:firstLine="923"/>
        <w:jc w:val="both"/>
        <w:outlineLvl w:val="1"/>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Статья 9. Основные квалификационные требования для замещения должностей муниципальной службы</w:t>
      </w:r>
    </w:p>
    <w:p w:rsidR="0037783E" w:rsidRPr="007B3673" w:rsidRDefault="0037783E" w:rsidP="0037783E">
      <w:pPr>
        <w:pStyle w:val="ConsPlusNormal"/>
        <w:widowControl/>
        <w:ind w:firstLine="923"/>
        <w:jc w:val="both"/>
        <w:outlineLvl w:val="1"/>
        <w:rPr>
          <w:rFonts w:ascii="Times New Roman" w:hAnsi="Times New Roman" w:cs="Times New Roman"/>
          <w:color w:val="000000" w:themeColor="text1"/>
          <w:sz w:val="28"/>
          <w:szCs w:val="28"/>
        </w:rPr>
      </w:pPr>
    </w:p>
    <w:p w:rsidR="0037783E" w:rsidRPr="007B3673" w:rsidRDefault="0037783E" w:rsidP="0037783E">
      <w:pPr>
        <w:shd w:val="clear" w:color="auto" w:fill="FFFFFF"/>
        <w:spacing w:line="290" w:lineRule="atLeast"/>
        <w:ind w:firstLine="547"/>
        <w:jc w:val="both"/>
        <w:rPr>
          <w:color w:val="000000" w:themeColor="text1"/>
          <w:sz w:val="28"/>
          <w:szCs w:val="28"/>
        </w:rPr>
      </w:pPr>
      <w:r w:rsidRPr="007B3673">
        <w:rPr>
          <w:rStyle w:val="blk"/>
          <w:color w:val="000000" w:themeColor="text1"/>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7783E" w:rsidRPr="007B3673" w:rsidRDefault="0037783E" w:rsidP="0037783E">
      <w:pPr>
        <w:shd w:val="clear" w:color="auto" w:fill="FFFFFF"/>
        <w:spacing w:line="290" w:lineRule="atLeast"/>
        <w:ind w:firstLine="547"/>
        <w:jc w:val="both"/>
        <w:rPr>
          <w:color w:val="000000" w:themeColor="text1"/>
          <w:sz w:val="28"/>
          <w:szCs w:val="28"/>
        </w:rPr>
      </w:pPr>
      <w:bookmarkStart w:id="0" w:name="dst100312"/>
      <w:bookmarkEnd w:id="0"/>
      <w:r w:rsidRPr="007B3673">
        <w:rPr>
          <w:rStyle w:val="blk"/>
          <w:color w:val="000000" w:themeColor="text1"/>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w:t>
      </w:r>
      <w:r w:rsidRPr="007B3673">
        <w:rPr>
          <w:rStyle w:val="blk"/>
          <w:color w:val="000000" w:themeColor="text1"/>
          <w:sz w:val="28"/>
          <w:szCs w:val="28"/>
        </w:rPr>
        <w:lastRenderedPageBreak/>
        <w:t>служащего могут также предусматриваться квалификационные требования к специальности, направлению подготовки.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Title"/>
        <w:widowControl/>
        <w:jc w:val="center"/>
        <w:outlineLvl w:val="0"/>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Глава 3. ПРАВОВОЕ ПОЛОЖЕНИЕ (СТАТУС)</w:t>
      </w:r>
    </w:p>
    <w:p w:rsidR="00B13487" w:rsidRPr="007B3673" w:rsidRDefault="00B13487" w:rsidP="00B13487">
      <w:pPr>
        <w:pStyle w:val="ConsPlusTitle"/>
        <w:widowControl/>
        <w:jc w:val="center"/>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МУНИЦИПАЛЬНОГО СЛУЖАЩЕГО</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outlineLvl w:val="1"/>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Статья 10. Муниципальный служащий</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 xml:space="preserve">1. Муниципальным служащим является гражданин, исполняющий в порядке, определенном муниципальными правовыми актам </w:t>
      </w:r>
      <w:r w:rsidR="00BA311B" w:rsidRPr="007B3673">
        <w:rPr>
          <w:rFonts w:ascii="Times New Roman" w:hAnsi="Times New Roman" w:cs="Times New Roman"/>
          <w:color w:val="000000" w:themeColor="text1"/>
          <w:sz w:val="28"/>
          <w:szCs w:val="28"/>
        </w:rPr>
        <w:t>Москаленского</w:t>
      </w:r>
      <w:r w:rsidRPr="007B3673">
        <w:rPr>
          <w:rFonts w:ascii="Times New Roman" w:hAnsi="Times New Roman" w:cs="Times New Roman"/>
          <w:color w:val="000000" w:themeColor="text1"/>
          <w:sz w:val="28"/>
          <w:szCs w:val="28"/>
        </w:rPr>
        <w:t xml:space="preserve"> сельского поселения Марьяновского муниципального района Омской области  в соответствии с федеральными законами и законами Омской области, обязанности по должности муниципальной службы за денежное содержание, выплачиваемое за счет средств местного бюджета.</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 xml:space="preserve">2. Лица, исполняющие обязанности по техническому обеспечению деятельности органов местного самоуправления муниципального образования </w:t>
      </w:r>
      <w:r w:rsidR="00BA311B" w:rsidRPr="007B3673">
        <w:rPr>
          <w:rFonts w:ascii="Times New Roman" w:hAnsi="Times New Roman" w:cs="Times New Roman"/>
          <w:color w:val="000000" w:themeColor="text1"/>
          <w:sz w:val="28"/>
          <w:szCs w:val="28"/>
        </w:rPr>
        <w:t>Москаленское</w:t>
      </w:r>
      <w:r w:rsidRPr="007B3673">
        <w:rPr>
          <w:rFonts w:ascii="Times New Roman" w:hAnsi="Times New Roman" w:cs="Times New Roman"/>
          <w:color w:val="000000" w:themeColor="text1"/>
          <w:sz w:val="28"/>
          <w:szCs w:val="28"/>
        </w:rPr>
        <w:t xml:space="preserve"> сельское поселение Марьяновского муниципального района Омской области, избирательной миссии муниципального образования </w:t>
      </w:r>
      <w:r w:rsidR="00BA311B" w:rsidRPr="007B3673">
        <w:rPr>
          <w:rFonts w:ascii="Times New Roman" w:hAnsi="Times New Roman" w:cs="Times New Roman"/>
          <w:color w:val="000000" w:themeColor="text1"/>
          <w:sz w:val="28"/>
          <w:szCs w:val="28"/>
        </w:rPr>
        <w:t>Москаленское</w:t>
      </w:r>
      <w:r w:rsidRPr="007B3673">
        <w:rPr>
          <w:rFonts w:ascii="Times New Roman" w:hAnsi="Times New Roman" w:cs="Times New Roman"/>
          <w:color w:val="000000" w:themeColor="text1"/>
          <w:sz w:val="28"/>
          <w:szCs w:val="28"/>
        </w:rPr>
        <w:t xml:space="preserve"> сельское поселение Марьяновского муниципального района Омской области, не замещают должности муниципальной службы и не являются муниципальными служащими.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outlineLvl w:val="1"/>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Статья 11. Основные права муниципального служащего</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 Муниципальный служащий имеет право на:</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2) обеспечение организационно-технических условий, необходимых для исполнения должностных обязанностей;</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6) участие по своей инициативе в конкурсе на замещение вакантной должности муниципальной службы;</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lastRenderedPageBreak/>
        <w:t xml:space="preserve">7) </w:t>
      </w:r>
      <w:r w:rsidR="002A4732" w:rsidRPr="007B3673">
        <w:rPr>
          <w:rFonts w:ascii="Times New Roman" w:hAnsi="Times New Roman" w:cs="Times New Roman"/>
          <w:color w:val="000000" w:themeColor="text1"/>
          <w:sz w:val="28"/>
          <w:szCs w:val="28"/>
        </w:rPr>
        <w:t xml:space="preserve">получение дополнительного профессионального образования </w:t>
      </w:r>
      <w:r w:rsidRPr="007B3673">
        <w:rPr>
          <w:rFonts w:ascii="Times New Roman" w:hAnsi="Times New Roman" w:cs="Times New Roman"/>
          <w:color w:val="000000" w:themeColor="text1"/>
          <w:sz w:val="28"/>
          <w:szCs w:val="28"/>
        </w:rPr>
        <w:t>в соответствии с муниципальным правовым актом за счет средств местного бюджета;</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8) защиту своих персональных данных;</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12) пенсионное обеспечение в соответствии с законодательством Российской Федерации.</w:t>
      </w:r>
    </w:p>
    <w:p w:rsidR="00055710" w:rsidRPr="007B3673" w:rsidRDefault="00055710"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olor w:val="000000" w:themeColor="text1"/>
          <w:sz w:val="28"/>
          <w:szCs w:val="28"/>
        </w:rPr>
        <w:t>13) Участие в управлении профсоюзам, зарегистрированном в установленном порядке</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 xml:space="preserve">2. </w:t>
      </w:r>
      <w:r w:rsidR="0037783E" w:rsidRPr="007B3673">
        <w:rPr>
          <w:rFonts w:ascii="Times New Roman" w:hAnsi="Times New Roman" w:cs="Times New Roman"/>
          <w:color w:val="000000" w:themeColor="text1"/>
          <w:sz w:val="28"/>
          <w:szCs w:val="28"/>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w:t>
      </w:r>
      <w:r w:rsidR="0037783E" w:rsidRPr="007B3673">
        <w:rPr>
          <w:rFonts w:ascii="Times New Roman" w:hAnsi="Times New Roman" w:cs="Times New Roman"/>
          <w:color w:val="000000" w:themeColor="text1"/>
          <w:spacing w:val="2"/>
          <w:sz w:val="28"/>
          <w:szCs w:val="28"/>
        </w:rPr>
        <w:t xml:space="preserve">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w:t>
      </w:r>
      <w:r w:rsidR="0037783E" w:rsidRPr="007B3673">
        <w:rPr>
          <w:rStyle w:val="apple-converted-space"/>
          <w:rFonts w:ascii="Times New Roman" w:hAnsi="Times New Roman" w:cs="Times New Roman"/>
          <w:color w:val="000000" w:themeColor="text1"/>
          <w:spacing w:val="2"/>
          <w:sz w:val="28"/>
          <w:szCs w:val="28"/>
        </w:rPr>
        <w:t> </w:t>
      </w:r>
      <w:hyperlink r:id="rId7" w:history="1">
        <w:r w:rsidR="0037783E" w:rsidRPr="007B3673">
          <w:rPr>
            <w:rStyle w:val="a7"/>
            <w:rFonts w:ascii="Times New Roman" w:hAnsi="Times New Roman" w:cs="Times New Roman"/>
            <w:color w:val="000000" w:themeColor="text1"/>
            <w:spacing w:val="2"/>
            <w:sz w:val="28"/>
            <w:szCs w:val="28"/>
          </w:rPr>
          <w:t>части 1 статьи</w:t>
        </w:r>
      </w:hyperlink>
      <w:r w:rsidR="0037783E" w:rsidRPr="007B3673">
        <w:rPr>
          <w:rFonts w:ascii="Times New Roman" w:hAnsi="Times New Roman" w:cs="Times New Roman"/>
          <w:color w:val="000000" w:themeColor="text1"/>
          <w:spacing w:val="2"/>
          <w:sz w:val="28"/>
          <w:szCs w:val="28"/>
        </w:rPr>
        <w:t xml:space="preserve"> 10 Федерального закона от 25.12.2008 №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w:t>
      </w:r>
      <w:r w:rsidR="0037783E" w:rsidRPr="007B3673">
        <w:rPr>
          <w:rStyle w:val="apple-converted-space"/>
          <w:rFonts w:ascii="Times New Roman" w:hAnsi="Times New Roman" w:cs="Times New Roman"/>
          <w:color w:val="000000" w:themeColor="text1"/>
          <w:spacing w:val="2"/>
          <w:sz w:val="28"/>
          <w:szCs w:val="28"/>
        </w:rPr>
        <w:t> </w:t>
      </w:r>
      <w:hyperlink r:id="rId8" w:history="1">
        <w:r w:rsidR="0037783E" w:rsidRPr="007B3673">
          <w:rPr>
            <w:rStyle w:val="a7"/>
            <w:rFonts w:ascii="Times New Roman" w:hAnsi="Times New Roman" w:cs="Times New Roman"/>
            <w:color w:val="000000" w:themeColor="text1"/>
            <w:spacing w:val="2"/>
            <w:sz w:val="28"/>
            <w:szCs w:val="28"/>
          </w:rPr>
          <w:t>части 1 статьи</w:t>
        </w:r>
      </w:hyperlink>
      <w:r w:rsidR="0037783E" w:rsidRPr="007B3673">
        <w:rPr>
          <w:rFonts w:ascii="Times New Roman" w:hAnsi="Times New Roman" w:cs="Times New Roman"/>
          <w:color w:val="000000" w:themeColor="text1"/>
          <w:spacing w:val="2"/>
          <w:sz w:val="28"/>
          <w:szCs w:val="28"/>
        </w:rPr>
        <w:t xml:space="preserve"> 10 Федерального закона от 25.12.2008 № 273-ФЗ, и (или) лица, состоящие с ним в близком родстве или свойстве, связаны имущественными, корпоративными или иными близкими отношениями</w:t>
      </w:r>
      <w:r w:rsidRPr="007B3673">
        <w:rPr>
          <w:rFonts w:ascii="Times New Roman" w:hAnsi="Times New Roman" w:cs="Times New Roman"/>
          <w:color w:val="000000" w:themeColor="text1"/>
          <w:sz w:val="28"/>
          <w:szCs w:val="28"/>
        </w:rPr>
        <w:t xml:space="preserve">. </w:t>
      </w:r>
    </w:p>
    <w:p w:rsidR="00A27325" w:rsidRPr="007B3673" w:rsidRDefault="00A27325" w:rsidP="00A27325">
      <w:pPr>
        <w:autoSpaceDE w:val="0"/>
        <w:autoSpaceDN w:val="0"/>
        <w:adjustRightInd w:val="0"/>
        <w:ind w:firstLine="540"/>
        <w:jc w:val="both"/>
        <w:rPr>
          <w:color w:val="000000" w:themeColor="text1"/>
          <w:sz w:val="28"/>
          <w:szCs w:val="28"/>
        </w:rPr>
      </w:pPr>
      <w:r w:rsidRPr="007B3673">
        <w:rPr>
          <w:color w:val="000000" w:themeColor="text1"/>
          <w:sz w:val="28"/>
          <w:szCs w:val="28"/>
        </w:rPr>
        <w:t xml:space="preserve">3.Под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Омской области, </w:t>
      </w:r>
      <w:r w:rsidRPr="007B3673">
        <w:rPr>
          <w:color w:val="000000" w:themeColor="text1"/>
          <w:sz w:val="28"/>
          <w:szCs w:val="28"/>
        </w:rPr>
        <w:lastRenderedPageBreak/>
        <w:t xml:space="preserve">муниципального образования </w:t>
      </w:r>
      <w:r w:rsidR="00BA311B" w:rsidRPr="007B3673">
        <w:rPr>
          <w:color w:val="000000" w:themeColor="text1"/>
          <w:sz w:val="28"/>
          <w:szCs w:val="28"/>
        </w:rPr>
        <w:t>Москаленское</w:t>
      </w:r>
      <w:r w:rsidRPr="007B3673">
        <w:rPr>
          <w:color w:val="000000" w:themeColor="text1"/>
          <w:sz w:val="28"/>
          <w:szCs w:val="28"/>
        </w:rPr>
        <w:t xml:space="preserve"> сельское поселение Марьяновский муниципальный район Омской области, способное привести к причинению вреда, этим законным интересам граждан, организаций, общества, Российской Федерации, Омской области, муниципального образования </w:t>
      </w:r>
      <w:r w:rsidR="00BA311B" w:rsidRPr="007B3673">
        <w:rPr>
          <w:color w:val="000000" w:themeColor="text1"/>
          <w:sz w:val="28"/>
          <w:szCs w:val="28"/>
        </w:rPr>
        <w:t>Москаленское</w:t>
      </w:r>
      <w:r w:rsidRPr="007B3673">
        <w:rPr>
          <w:color w:val="000000" w:themeColor="text1"/>
          <w:sz w:val="28"/>
          <w:szCs w:val="28"/>
        </w:rPr>
        <w:t xml:space="preserve"> сельское поселение Марьяновский муниципальный район Омской области. </w:t>
      </w:r>
    </w:p>
    <w:p w:rsidR="00A27325" w:rsidRPr="007B3673" w:rsidRDefault="00A27325" w:rsidP="00A27325">
      <w:pPr>
        <w:autoSpaceDE w:val="0"/>
        <w:autoSpaceDN w:val="0"/>
        <w:adjustRightInd w:val="0"/>
        <w:ind w:firstLine="540"/>
        <w:jc w:val="both"/>
        <w:rPr>
          <w:color w:val="000000" w:themeColor="text1"/>
          <w:sz w:val="28"/>
          <w:szCs w:val="28"/>
        </w:rPr>
      </w:pPr>
      <w:r w:rsidRPr="007B3673">
        <w:rPr>
          <w:color w:val="000000" w:themeColor="text1"/>
          <w:sz w:val="28"/>
          <w:szCs w:val="28"/>
        </w:rPr>
        <w:t>4.Под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"О муниципальной службе в Российской Федерации", а также для граждан или организаций, с которыми муниципальный служащий связан финансовыми или иными обязательствами.</w:t>
      </w:r>
    </w:p>
    <w:p w:rsidR="00A27325" w:rsidRPr="007B3673" w:rsidRDefault="00A27325" w:rsidP="00A27325">
      <w:pPr>
        <w:autoSpaceDE w:val="0"/>
        <w:autoSpaceDN w:val="0"/>
        <w:adjustRightInd w:val="0"/>
        <w:ind w:firstLine="540"/>
        <w:jc w:val="both"/>
        <w:rPr>
          <w:color w:val="000000" w:themeColor="text1"/>
          <w:sz w:val="28"/>
          <w:szCs w:val="28"/>
        </w:rPr>
      </w:pPr>
      <w:r w:rsidRPr="007B3673">
        <w:rPr>
          <w:color w:val="000000" w:themeColor="text1"/>
          <w:sz w:val="28"/>
          <w:szCs w:val="28"/>
        </w:rPr>
        <w:t>5.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A27325" w:rsidRPr="007B3673" w:rsidRDefault="00A27325" w:rsidP="00A27325">
      <w:pPr>
        <w:autoSpaceDE w:val="0"/>
        <w:autoSpaceDN w:val="0"/>
        <w:adjustRightInd w:val="0"/>
        <w:ind w:firstLine="540"/>
        <w:jc w:val="both"/>
        <w:rPr>
          <w:color w:val="000000" w:themeColor="text1"/>
          <w:sz w:val="28"/>
          <w:szCs w:val="28"/>
        </w:rPr>
      </w:pPr>
      <w:r w:rsidRPr="007B3673">
        <w:rPr>
          <w:color w:val="000000" w:themeColor="text1"/>
          <w:sz w:val="28"/>
          <w:szCs w:val="28"/>
        </w:rPr>
        <w:t>6. Для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муниципальным правовым актом, могут образовываться комиссии по урегулированию конфликта интересов ».</w:t>
      </w:r>
    </w:p>
    <w:p w:rsidR="00A27325" w:rsidRPr="007B3673" w:rsidRDefault="00A27325"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outlineLvl w:val="1"/>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Статья 12. Основные обязанности муниципального служащего</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 Муниципальный служащий обязан:</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Омской области, Устав муниципального образования </w:t>
      </w:r>
      <w:r w:rsidR="00BA311B" w:rsidRPr="007B3673">
        <w:rPr>
          <w:rFonts w:ascii="Times New Roman" w:hAnsi="Times New Roman" w:cs="Times New Roman"/>
          <w:color w:val="000000" w:themeColor="text1"/>
          <w:sz w:val="28"/>
          <w:szCs w:val="28"/>
        </w:rPr>
        <w:t>Москаленское</w:t>
      </w:r>
      <w:r w:rsidRPr="007B3673">
        <w:rPr>
          <w:rFonts w:ascii="Times New Roman" w:hAnsi="Times New Roman" w:cs="Times New Roman"/>
          <w:color w:val="000000" w:themeColor="text1"/>
          <w:sz w:val="28"/>
          <w:szCs w:val="28"/>
        </w:rPr>
        <w:t xml:space="preserve"> сельское поселение Марьяновского муниципального района Омской области и иные муниципальные правовые акты и обеспечивать их исполнение;</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2) исполнять должностные обязанности в соответствии с должностной инструкцией;</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 xml:space="preserve">3) </w:t>
      </w:r>
      <w:r w:rsidR="00AD735D" w:rsidRPr="007B3673">
        <w:rPr>
          <w:rFonts w:ascii="Times New Roman" w:hAnsi="Times New Roman" w:cs="Times New Roman"/>
          <w:color w:val="000000" w:themeColor="text1"/>
          <w:sz w:val="28"/>
          <w:szCs w:val="28"/>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 xml:space="preserve">4) соблюдать установленные в органе местного самоуправления </w:t>
      </w:r>
      <w:r w:rsidR="00BA311B" w:rsidRPr="007B3673">
        <w:rPr>
          <w:rFonts w:ascii="Times New Roman" w:hAnsi="Times New Roman" w:cs="Times New Roman"/>
          <w:color w:val="000000" w:themeColor="text1"/>
          <w:sz w:val="28"/>
          <w:szCs w:val="28"/>
        </w:rPr>
        <w:t>Москаленского</w:t>
      </w:r>
      <w:r w:rsidRPr="007B3673">
        <w:rPr>
          <w:rFonts w:ascii="Times New Roman" w:hAnsi="Times New Roman" w:cs="Times New Roman"/>
          <w:color w:val="000000" w:themeColor="text1"/>
          <w:sz w:val="28"/>
          <w:szCs w:val="28"/>
        </w:rPr>
        <w:t xml:space="preserve"> сельского поселения Марьяновского муниципального района Омской области, аппарате избирательной комиссии муниципального </w:t>
      </w:r>
      <w:r w:rsidRPr="007B3673">
        <w:rPr>
          <w:rFonts w:ascii="Times New Roman" w:hAnsi="Times New Roman" w:cs="Times New Roman"/>
          <w:color w:val="000000" w:themeColor="text1"/>
          <w:sz w:val="28"/>
          <w:szCs w:val="28"/>
        </w:rPr>
        <w:lastRenderedPageBreak/>
        <w:t xml:space="preserve">образования </w:t>
      </w:r>
      <w:r w:rsidR="00BA311B" w:rsidRPr="007B3673">
        <w:rPr>
          <w:rFonts w:ascii="Times New Roman" w:hAnsi="Times New Roman" w:cs="Times New Roman"/>
          <w:color w:val="000000" w:themeColor="text1"/>
          <w:sz w:val="28"/>
          <w:szCs w:val="28"/>
        </w:rPr>
        <w:t>Москаленское</w:t>
      </w:r>
      <w:r w:rsidRPr="007B3673">
        <w:rPr>
          <w:rFonts w:ascii="Times New Roman" w:hAnsi="Times New Roman" w:cs="Times New Roman"/>
          <w:color w:val="000000" w:themeColor="text1"/>
          <w:sz w:val="28"/>
          <w:szCs w:val="28"/>
        </w:rPr>
        <w:t xml:space="preserve"> сельское поселение Марьяновского муниципального района Омской области правила внутреннего трудового распорядка, должностную инструкцию, порядок работы со служебной информацией;</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5) поддерживать уровень квалификации, необходимый для надлежащего исполнения должностных обязанностей;</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B13487" w:rsidRPr="007B3673" w:rsidRDefault="00A27325"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olor w:val="000000" w:themeColor="text1"/>
          <w:sz w:val="28"/>
          <w:szCs w:val="28"/>
        </w:rPr>
        <w:t xml:space="preserve">8) представлять в установленном порядке предусмотренные </w:t>
      </w:r>
      <w:hyperlink r:id="rId9" w:history="1">
        <w:r w:rsidRPr="007B3673">
          <w:rPr>
            <w:rFonts w:ascii="Times New Roman" w:hAnsi="Times New Roman"/>
            <w:color w:val="000000" w:themeColor="text1"/>
            <w:sz w:val="28"/>
            <w:szCs w:val="28"/>
          </w:rPr>
          <w:t>законодательством</w:t>
        </w:r>
      </w:hyperlink>
      <w:r w:rsidRPr="007B3673">
        <w:rPr>
          <w:rFonts w:ascii="Times New Roman" w:hAnsi="Times New Roman"/>
          <w:color w:val="000000" w:themeColor="text1"/>
          <w:sz w:val="28"/>
          <w:szCs w:val="28"/>
        </w:rPr>
        <w:t xml:space="preserve"> Российской Федерации сведения о себе и членах своей семьи</w:t>
      </w:r>
      <w:r w:rsidR="00B13487" w:rsidRPr="007B3673">
        <w:rPr>
          <w:rFonts w:ascii="Times New Roman" w:hAnsi="Times New Roman" w:cs="Times New Roman"/>
          <w:color w:val="000000" w:themeColor="text1"/>
          <w:sz w:val="28"/>
          <w:szCs w:val="28"/>
        </w:rPr>
        <w:t>;</w:t>
      </w:r>
    </w:p>
    <w:p w:rsidR="00B13487" w:rsidRPr="007B3673" w:rsidRDefault="00B13487" w:rsidP="00B13487">
      <w:pPr>
        <w:pStyle w:val="ConsPlusNormal"/>
        <w:widowControl/>
        <w:ind w:firstLine="540"/>
        <w:jc w:val="both"/>
        <w:rPr>
          <w:rFonts w:ascii="Times New Roman" w:hAnsi="Times New Roman"/>
          <w:color w:val="000000" w:themeColor="text1"/>
          <w:sz w:val="28"/>
          <w:szCs w:val="28"/>
        </w:rPr>
      </w:pPr>
      <w:r w:rsidRPr="007B3673">
        <w:rPr>
          <w:rFonts w:ascii="Times New Roman" w:hAnsi="Times New Roman"/>
          <w:color w:val="000000" w:themeColor="text1"/>
          <w:sz w:val="28"/>
          <w:szCs w:val="28"/>
        </w:rPr>
        <w:t xml:space="preserve">9) </w:t>
      </w:r>
      <w:r w:rsidR="00F97034" w:rsidRPr="007B3673">
        <w:rPr>
          <w:rFonts w:ascii="Times New Roman" w:hAnsi="Times New Roman"/>
          <w:color w:val="000000" w:themeColor="text1"/>
          <w:sz w:val="28"/>
          <w:szCs w:val="28"/>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7B3673">
        <w:rPr>
          <w:rFonts w:ascii="Times New Roman" w:hAnsi="Times New Roman"/>
          <w:color w:val="000000" w:themeColor="text1"/>
          <w:sz w:val="28"/>
          <w:szCs w:val="28"/>
        </w:rPr>
        <w:t>;</w:t>
      </w:r>
    </w:p>
    <w:p w:rsidR="00F97034" w:rsidRPr="007B3673" w:rsidRDefault="00F97034" w:rsidP="00B13487">
      <w:pPr>
        <w:pStyle w:val="ConsPlusNormal"/>
        <w:widowControl/>
        <w:ind w:firstLine="540"/>
        <w:jc w:val="both"/>
        <w:rPr>
          <w:rFonts w:ascii="Times New Roman" w:hAnsi="Times New Roman"/>
          <w:color w:val="000000" w:themeColor="text1"/>
          <w:sz w:val="28"/>
          <w:szCs w:val="28"/>
        </w:rPr>
      </w:pPr>
      <w:r w:rsidRPr="007B3673">
        <w:rPr>
          <w:rFonts w:ascii="Times New Roman" w:hAnsi="Times New Roman"/>
          <w:color w:val="000000" w:themeColor="text1"/>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r w:rsidR="00055710" w:rsidRPr="007B3673">
        <w:rPr>
          <w:rFonts w:ascii="Times New Roman" w:hAnsi="Times New Roman" w:cs="Times New Roman"/>
          <w:color w:val="000000" w:themeColor="text1"/>
          <w:sz w:val="28"/>
          <w:szCs w:val="28"/>
        </w:rPr>
        <w:t xml:space="preserve"> Омской области по жалобе гражданина на указанное заключение не были нарушены</w:t>
      </w:r>
      <w:r w:rsidRPr="007B3673">
        <w:rPr>
          <w:rFonts w:ascii="Times New Roman" w:hAnsi="Times New Roman" w:cs="Times New Roman"/>
          <w:color w:val="000000" w:themeColor="text1"/>
          <w:sz w:val="28"/>
          <w:szCs w:val="28"/>
        </w:rPr>
        <w:t>;</w:t>
      </w:r>
    </w:p>
    <w:p w:rsidR="00B13487" w:rsidRPr="007B3673" w:rsidRDefault="00A27325"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olor w:val="000000" w:themeColor="text1"/>
          <w:sz w:val="28"/>
          <w:szCs w:val="28"/>
        </w:rPr>
        <w:t xml:space="preserve">11) </w:t>
      </w:r>
      <w:r w:rsidR="0037783E" w:rsidRPr="007B3673">
        <w:rPr>
          <w:rFonts w:ascii="Times New Roman" w:hAnsi="Times New Roman" w:cs="Times New Roman"/>
          <w:color w:val="000000" w:themeColor="text1"/>
          <w:sz w:val="28"/>
          <w:szCs w:val="28"/>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97034" w:rsidRPr="007B3673" w:rsidRDefault="00F97034"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lastRenderedPageBreak/>
        <w:t>12)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Омской области, муниципальных правовых актов муниципального образования </w:t>
      </w:r>
      <w:r w:rsidR="00BA311B" w:rsidRPr="007B3673">
        <w:rPr>
          <w:rFonts w:ascii="Times New Roman" w:hAnsi="Times New Roman" w:cs="Times New Roman"/>
          <w:color w:val="000000" w:themeColor="text1"/>
          <w:sz w:val="28"/>
          <w:szCs w:val="28"/>
        </w:rPr>
        <w:t>Москаленское</w:t>
      </w:r>
      <w:r w:rsidRPr="007B3673">
        <w:rPr>
          <w:rFonts w:ascii="Times New Roman" w:hAnsi="Times New Roman" w:cs="Times New Roman"/>
          <w:color w:val="000000" w:themeColor="text1"/>
          <w:sz w:val="28"/>
          <w:szCs w:val="28"/>
        </w:rPr>
        <w:t xml:space="preserve"> сельское поселение Марьяновского муниципального района Омской области,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55710" w:rsidRPr="007B3673" w:rsidRDefault="00055710"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 xml:space="preserve">3. Муниципальный служащий, являющийся руководителем, в целях исключения конфликта интересов в администрации </w:t>
      </w:r>
      <w:r w:rsidR="00BA311B" w:rsidRPr="007B3673">
        <w:rPr>
          <w:rFonts w:ascii="Times New Roman" w:hAnsi="Times New Roman" w:cs="Times New Roman"/>
          <w:color w:val="000000" w:themeColor="text1"/>
          <w:sz w:val="28"/>
          <w:szCs w:val="28"/>
        </w:rPr>
        <w:t>Москаленского</w:t>
      </w:r>
      <w:r w:rsidR="00237381" w:rsidRPr="007B3673">
        <w:rPr>
          <w:rFonts w:ascii="Times New Roman" w:hAnsi="Times New Roman" w:cs="Times New Roman"/>
          <w:color w:val="000000" w:themeColor="text1"/>
          <w:sz w:val="28"/>
          <w:szCs w:val="28"/>
        </w:rPr>
        <w:t xml:space="preserve"> </w:t>
      </w:r>
      <w:r w:rsidRPr="007B3673">
        <w:rPr>
          <w:rFonts w:ascii="Times New Roman" w:hAnsi="Times New Roman" w:cs="Times New Roman"/>
          <w:color w:val="000000" w:themeColor="text1"/>
          <w:sz w:val="28"/>
          <w:szCs w:val="28"/>
        </w:rPr>
        <w:t>сельского поселения Марьяновского муниципального района Омской области не может представлять интересы муниципальных служащих в выборном профсоюзном органе данного органа местного самоуправления в период замещения им указанной должности.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outlineLvl w:val="1"/>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Статья 13. Ограничения, связанные с муниципальной службой</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 признания его недееспособным или ограниченно дееспособным решением суда, вступившим в законную силу;</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w:t>
      </w:r>
      <w:r w:rsidRPr="007B3673">
        <w:rPr>
          <w:rFonts w:ascii="Times New Roman" w:hAnsi="Times New Roman" w:cs="Times New Roman"/>
          <w:color w:val="000000" w:themeColor="text1"/>
          <w:sz w:val="28"/>
          <w:szCs w:val="28"/>
        </w:rPr>
        <w:lastRenderedPageBreak/>
        <w:t>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A27325" w:rsidRPr="007B3673" w:rsidRDefault="00A27325" w:rsidP="00A27325">
      <w:pPr>
        <w:autoSpaceDE w:val="0"/>
        <w:autoSpaceDN w:val="0"/>
        <w:adjustRightInd w:val="0"/>
        <w:ind w:firstLine="540"/>
        <w:jc w:val="both"/>
        <w:outlineLvl w:val="1"/>
        <w:rPr>
          <w:bCs/>
          <w:color w:val="000000" w:themeColor="text1"/>
          <w:sz w:val="28"/>
          <w:szCs w:val="28"/>
        </w:rPr>
      </w:pPr>
      <w:r w:rsidRPr="007B3673">
        <w:rPr>
          <w:bCs/>
          <w:color w:val="000000" w:themeColor="text1"/>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13487" w:rsidRPr="007B3673" w:rsidRDefault="00B13487" w:rsidP="00B43F8C">
      <w:pPr>
        <w:autoSpaceDE w:val="0"/>
        <w:autoSpaceDN w:val="0"/>
        <w:adjustRightInd w:val="0"/>
        <w:ind w:firstLine="540"/>
        <w:jc w:val="both"/>
        <w:outlineLvl w:val="1"/>
        <w:rPr>
          <w:bCs/>
          <w:color w:val="000000" w:themeColor="text1"/>
          <w:sz w:val="28"/>
          <w:szCs w:val="28"/>
        </w:rPr>
      </w:pPr>
      <w:r w:rsidRPr="007B3673">
        <w:rPr>
          <w:bCs/>
          <w:color w:val="000000" w:themeColor="text1"/>
          <w:sz w:val="28"/>
          <w:szCs w:val="28"/>
        </w:rPr>
        <w:t xml:space="preserve">6) </w:t>
      </w:r>
      <w:r w:rsidR="00B43F8C" w:rsidRPr="007B3673">
        <w:rPr>
          <w:bCs/>
          <w:color w:val="000000" w:themeColor="text1"/>
          <w:sz w:val="28"/>
          <w:szCs w:val="28"/>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7B3673">
        <w:rPr>
          <w:bCs/>
          <w:color w:val="000000" w:themeColor="text1"/>
          <w:sz w:val="28"/>
          <w:szCs w:val="28"/>
        </w:rPr>
        <w:t>;</w:t>
      </w:r>
    </w:p>
    <w:p w:rsidR="00B13487" w:rsidRPr="007B3673" w:rsidRDefault="00B13487" w:rsidP="00B43F8C">
      <w:pPr>
        <w:autoSpaceDE w:val="0"/>
        <w:autoSpaceDN w:val="0"/>
        <w:adjustRightInd w:val="0"/>
        <w:ind w:firstLine="540"/>
        <w:jc w:val="both"/>
        <w:outlineLvl w:val="1"/>
        <w:rPr>
          <w:bCs/>
          <w:color w:val="000000" w:themeColor="text1"/>
          <w:sz w:val="28"/>
          <w:szCs w:val="28"/>
        </w:rPr>
      </w:pPr>
      <w:r w:rsidRPr="007B3673">
        <w:rPr>
          <w:bCs/>
          <w:color w:val="000000" w:themeColor="text1"/>
          <w:sz w:val="28"/>
          <w:szCs w:val="28"/>
        </w:rPr>
        <w:t xml:space="preserve">7) </w:t>
      </w:r>
      <w:r w:rsidR="00B43F8C" w:rsidRPr="007B3673">
        <w:rPr>
          <w:bCs/>
          <w:color w:val="000000" w:themeColor="text1"/>
          <w:sz w:val="28"/>
          <w:szCs w:val="28"/>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8) представления подложных документов или заведомо ложных сведений при поступлении на муниципальную службу;</w:t>
      </w:r>
    </w:p>
    <w:p w:rsidR="00B13487" w:rsidRPr="007B3673" w:rsidRDefault="00A27325"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olor w:val="000000" w:themeColor="text1"/>
          <w:sz w:val="28"/>
          <w:szCs w:val="28"/>
        </w:rPr>
        <w:t xml:space="preserve">9) </w:t>
      </w:r>
      <w:r w:rsidRPr="007B3673">
        <w:rPr>
          <w:rFonts w:ascii="Times New Roman" w:hAnsi="Times New Roman"/>
          <w:bCs/>
          <w:color w:val="000000" w:themeColor="text1"/>
          <w:sz w:val="28"/>
          <w:szCs w:val="28"/>
        </w:rPr>
        <w:t xml:space="preserve">непредставления предусмотренных настоящим Федеральным </w:t>
      </w:r>
      <w:hyperlink r:id="rId10" w:history="1">
        <w:r w:rsidRPr="007B3673">
          <w:rPr>
            <w:rFonts w:ascii="Times New Roman" w:hAnsi="Times New Roman"/>
            <w:bCs/>
            <w:color w:val="000000" w:themeColor="text1"/>
            <w:sz w:val="28"/>
            <w:szCs w:val="28"/>
          </w:rPr>
          <w:t>законом</w:t>
        </w:r>
      </w:hyperlink>
      <w:r w:rsidRPr="007B3673">
        <w:rPr>
          <w:rFonts w:ascii="Times New Roman" w:hAnsi="Times New Roman"/>
          <w:bCs/>
          <w:color w:val="000000" w:themeColor="text1"/>
          <w:sz w:val="28"/>
          <w:szCs w:val="28"/>
        </w:rPr>
        <w:t xml:space="preserve">, Федеральным </w:t>
      </w:r>
      <w:hyperlink r:id="rId11" w:history="1">
        <w:r w:rsidRPr="007B3673">
          <w:rPr>
            <w:rFonts w:ascii="Times New Roman" w:hAnsi="Times New Roman"/>
            <w:bCs/>
            <w:color w:val="000000" w:themeColor="text1"/>
            <w:sz w:val="28"/>
            <w:szCs w:val="28"/>
          </w:rPr>
          <w:t>законом</w:t>
        </w:r>
      </w:hyperlink>
      <w:r w:rsidRPr="007B3673">
        <w:rPr>
          <w:rFonts w:ascii="Times New Roman" w:hAnsi="Times New Roman"/>
          <w:bCs/>
          <w:color w:val="000000" w:themeColor="text1"/>
          <w:sz w:val="28"/>
          <w:szCs w:val="28"/>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00AD735D" w:rsidRPr="007B3673">
        <w:rPr>
          <w:rFonts w:ascii="Times New Roman" w:hAnsi="Times New Roman" w:cs="Times New Roman"/>
          <w:color w:val="000000" w:themeColor="text1"/>
          <w:sz w:val="28"/>
          <w:szCs w:val="28"/>
        </w:rPr>
        <w:t>;</w:t>
      </w:r>
    </w:p>
    <w:p w:rsidR="0037783E" w:rsidRPr="007B3673" w:rsidRDefault="0037783E" w:rsidP="0037783E">
      <w:pPr>
        <w:shd w:val="clear" w:color="auto" w:fill="FFFFFF"/>
        <w:spacing w:line="290" w:lineRule="atLeast"/>
        <w:ind w:firstLine="547"/>
        <w:jc w:val="both"/>
        <w:rPr>
          <w:color w:val="000000" w:themeColor="text1"/>
          <w:sz w:val="28"/>
          <w:szCs w:val="28"/>
        </w:rPr>
      </w:pPr>
      <w:r w:rsidRPr="007B3673">
        <w:rPr>
          <w:rStyle w:val="blk"/>
          <w:color w:val="000000" w:themeColor="text1"/>
          <w:sz w:val="28"/>
          <w:szCs w:val="28"/>
        </w:rPr>
        <w:t>9.1) непредставления сведений, предусмотренных</w:t>
      </w:r>
      <w:r w:rsidRPr="007B3673">
        <w:rPr>
          <w:rStyle w:val="apple-converted-space"/>
          <w:color w:val="000000" w:themeColor="text1"/>
          <w:sz w:val="28"/>
          <w:szCs w:val="28"/>
        </w:rPr>
        <w:t> </w:t>
      </w:r>
      <w:hyperlink r:id="rId12" w:anchor="dst100314" w:history="1">
        <w:r w:rsidRPr="007B3673">
          <w:rPr>
            <w:rStyle w:val="a7"/>
            <w:color w:val="000000" w:themeColor="text1"/>
            <w:sz w:val="28"/>
            <w:szCs w:val="28"/>
          </w:rPr>
          <w:t>статьей 15.1</w:t>
        </w:r>
      </w:hyperlink>
      <w:r w:rsidRPr="007B3673">
        <w:rPr>
          <w:rStyle w:val="apple-converted-space"/>
          <w:color w:val="000000" w:themeColor="text1"/>
          <w:sz w:val="28"/>
          <w:szCs w:val="28"/>
        </w:rPr>
        <w:t> </w:t>
      </w:r>
      <w:r w:rsidRPr="007B3673">
        <w:rPr>
          <w:rStyle w:val="blk"/>
          <w:color w:val="000000" w:themeColor="text1"/>
          <w:sz w:val="28"/>
          <w:szCs w:val="28"/>
        </w:rPr>
        <w:t xml:space="preserve"> Федерального закона; от 30.06.2016 N 224-ФЗ</w:t>
      </w:r>
    </w:p>
    <w:p w:rsidR="00AD735D" w:rsidRPr="007B3673" w:rsidRDefault="00AD735D"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0074730E" w:rsidRPr="007B3673">
        <w:rPr>
          <w:rFonts w:ascii="Times New Roman" w:hAnsi="Times New Roman" w:cs="Times New Roman"/>
          <w:color w:val="000000" w:themeColor="text1"/>
          <w:sz w:val="28"/>
          <w:szCs w:val="28"/>
        </w:rPr>
        <w:t>) в течение 10 лет со дня истечения срока, установленного для обжалования указанного заключения в призывную комиссию Омской области, а если указанное заключение и (или) решение призывной комиссии Омской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w:t>
      </w:r>
      <w:r w:rsidRPr="007B3673">
        <w:rPr>
          <w:rFonts w:ascii="Times New Roman" w:hAnsi="Times New Roman" w:cs="Times New Roman"/>
          <w:color w:val="000000" w:themeColor="text1"/>
          <w:sz w:val="28"/>
          <w:szCs w:val="28"/>
        </w:rPr>
        <w:t>);</w:t>
      </w:r>
    </w:p>
    <w:p w:rsidR="00B43F8C" w:rsidRPr="007B3673" w:rsidRDefault="00B43F8C"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11) приобретения им статуса иностранного </w:t>
      </w:r>
      <w:hyperlink r:id="rId13" w:anchor="dst100137" w:history="1">
        <w:r w:rsidRPr="007B3673">
          <w:rPr>
            <w:rFonts w:ascii="Times New Roman" w:hAnsi="Times New Roman" w:cs="Times New Roman"/>
            <w:color w:val="000000" w:themeColor="text1"/>
            <w:sz w:val="28"/>
            <w:szCs w:val="28"/>
          </w:rPr>
          <w:t>агента</w:t>
        </w:r>
      </w:hyperlink>
    </w:p>
    <w:p w:rsidR="00A27325" w:rsidRPr="007B3673" w:rsidRDefault="00A27325" w:rsidP="00A27325">
      <w:pPr>
        <w:autoSpaceDE w:val="0"/>
        <w:autoSpaceDN w:val="0"/>
        <w:adjustRightInd w:val="0"/>
        <w:ind w:firstLine="540"/>
        <w:jc w:val="both"/>
        <w:outlineLvl w:val="1"/>
        <w:rPr>
          <w:color w:val="000000" w:themeColor="text1"/>
          <w:sz w:val="28"/>
          <w:szCs w:val="28"/>
        </w:rPr>
      </w:pPr>
      <w:r w:rsidRPr="007B3673">
        <w:rPr>
          <w:color w:val="000000" w:themeColor="text1"/>
          <w:sz w:val="28"/>
          <w:szCs w:val="28"/>
        </w:rPr>
        <w:lastRenderedPageBreak/>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w:t>
      </w:r>
      <w:r w:rsidR="00934DA8" w:rsidRPr="007B3673">
        <w:rPr>
          <w:color w:val="000000" w:themeColor="text1"/>
          <w:sz w:val="28"/>
          <w:szCs w:val="28"/>
        </w:rPr>
        <w:t>дети супругов и супруги детей)</w:t>
      </w:r>
      <w:r w:rsidRPr="007B3673">
        <w:rPr>
          <w:color w:val="000000" w:themeColor="text1"/>
          <w:sz w:val="28"/>
          <w:szCs w:val="28"/>
        </w:rPr>
        <w:t xml:space="preserve"> с главой муниципального образования.</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D735D" w:rsidRPr="007B3673" w:rsidRDefault="00AD735D" w:rsidP="00B13487">
      <w:pPr>
        <w:pStyle w:val="ConsPlusNormal"/>
        <w:widowControl/>
        <w:ind w:firstLine="540"/>
        <w:jc w:val="both"/>
        <w:rPr>
          <w:rFonts w:ascii="Times New Roman" w:hAnsi="Times New Roman" w:cs="Times New Roman"/>
          <w:color w:val="000000" w:themeColor="text1"/>
          <w:sz w:val="28"/>
          <w:szCs w:val="28"/>
        </w:rPr>
      </w:pPr>
    </w:p>
    <w:p w:rsidR="00AD735D" w:rsidRPr="007B3673" w:rsidRDefault="00AD735D" w:rsidP="00AD735D">
      <w:pPr>
        <w:autoSpaceDE w:val="0"/>
        <w:autoSpaceDN w:val="0"/>
        <w:adjustRightInd w:val="0"/>
        <w:ind w:right="-5"/>
        <w:jc w:val="both"/>
        <w:rPr>
          <w:color w:val="000000" w:themeColor="text1"/>
          <w:sz w:val="28"/>
          <w:szCs w:val="28"/>
        </w:rPr>
      </w:pPr>
      <w:r w:rsidRPr="007B3673">
        <w:rPr>
          <w:color w:val="000000" w:themeColor="text1"/>
          <w:sz w:val="28"/>
          <w:szCs w:val="28"/>
        </w:rPr>
        <w:t xml:space="preserve">Статья 13.1 Требования к служебному поведению муниципального служащего </w:t>
      </w:r>
    </w:p>
    <w:p w:rsidR="00AD735D" w:rsidRPr="007B3673" w:rsidRDefault="00AD735D" w:rsidP="00AD735D">
      <w:pPr>
        <w:autoSpaceDE w:val="0"/>
        <w:autoSpaceDN w:val="0"/>
        <w:adjustRightInd w:val="0"/>
        <w:ind w:right="-5"/>
        <w:jc w:val="both"/>
        <w:rPr>
          <w:color w:val="000000" w:themeColor="text1"/>
          <w:sz w:val="28"/>
          <w:szCs w:val="28"/>
        </w:rPr>
      </w:pPr>
    </w:p>
    <w:p w:rsidR="00AD735D" w:rsidRPr="007B3673" w:rsidRDefault="00AD735D" w:rsidP="00AD735D">
      <w:pPr>
        <w:autoSpaceDE w:val="0"/>
        <w:autoSpaceDN w:val="0"/>
        <w:adjustRightInd w:val="0"/>
        <w:ind w:right="-5" w:firstLine="708"/>
        <w:jc w:val="both"/>
        <w:rPr>
          <w:color w:val="000000" w:themeColor="text1"/>
          <w:sz w:val="28"/>
          <w:szCs w:val="28"/>
        </w:rPr>
      </w:pPr>
      <w:r w:rsidRPr="007B3673">
        <w:rPr>
          <w:color w:val="000000" w:themeColor="text1"/>
          <w:sz w:val="28"/>
          <w:szCs w:val="28"/>
        </w:rPr>
        <w:t>1.Муниципальный служащий обязан:</w:t>
      </w:r>
    </w:p>
    <w:p w:rsidR="00AD735D" w:rsidRPr="007B3673" w:rsidRDefault="00AD735D" w:rsidP="00AD735D">
      <w:pPr>
        <w:autoSpaceDE w:val="0"/>
        <w:autoSpaceDN w:val="0"/>
        <w:adjustRightInd w:val="0"/>
        <w:ind w:right="-5" w:firstLine="708"/>
        <w:jc w:val="both"/>
        <w:rPr>
          <w:color w:val="000000" w:themeColor="text1"/>
          <w:sz w:val="28"/>
          <w:szCs w:val="28"/>
        </w:rPr>
      </w:pPr>
      <w:r w:rsidRPr="007B3673">
        <w:rPr>
          <w:color w:val="000000" w:themeColor="text1"/>
          <w:sz w:val="28"/>
          <w:szCs w:val="28"/>
        </w:rPr>
        <w:t xml:space="preserve">1) исполнять должностные обязанности добросовестно, на высоком профессиональном уровне; </w:t>
      </w:r>
    </w:p>
    <w:p w:rsidR="00AD735D" w:rsidRPr="007B3673" w:rsidRDefault="00AD735D" w:rsidP="00AD735D">
      <w:pPr>
        <w:autoSpaceDE w:val="0"/>
        <w:autoSpaceDN w:val="0"/>
        <w:adjustRightInd w:val="0"/>
        <w:ind w:right="-5" w:firstLine="708"/>
        <w:jc w:val="both"/>
        <w:rPr>
          <w:color w:val="000000" w:themeColor="text1"/>
          <w:sz w:val="28"/>
          <w:szCs w:val="28"/>
        </w:rPr>
      </w:pPr>
      <w:r w:rsidRPr="007B3673">
        <w:rPr>
          <w:color w:val="000000" w:themeColor="text1"/>
          <w:sz w:val="28"/>
          <w:szCs w:val="28"/>
        </w:rPr>
        <w:t>2)обеспечивать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D735D" w:rsidRPr="007B3673" w:rsidRDefault="00AD735D" w:rsidP="00AD735D">
      <w:pPr>
        <w:autoSpaceDE w:val="0"/>
        <w:autoSpaceDN w:val="0"/>
        <w:adjustRightInd w:val="0"/>
        <w:ind w:right="-5" w:firstLine="708"/>
        <w:jc w:val="both"/>
        <w:rPr>
          <w:color w:val="000000" w:themeColor="text1"/>
          <w:sz w:val="28"/>
          <w:szCs w:val="28"/>
        </w:rPr>
      </w:pPr>
      <w:r w:rsidRPr="007B3673">
        <w:rPr>
          <w:color w:val="000000" w:themeColor="text1"/>
          <w:sz w:val="28"/>
          <w:szCs w:val="28"/>
        </w:rPr>
        <w:t xml:space="preserve">3) не совершать действия, связанные с влиянием каких - либо личных, имущественных (финансовых) и иных интересов, препятствующих добросовестному исполнению должностных обязанностей; </w:t>
      </w:r>
    </w:p>
    <w:p w:rsidR="00AD735D" w:rsidRPr="007B3673" w:rsidRDefault="00AD735D" w:rsidP="00AD735D">
      <w:pPr>
        <w:autoSpaceDE w:val="0"/>
        <w:autoSpaceDN w:val="0"/>
        <w:adjustRightInd w:val="0"/>
        <w:ind w:right="-5" w:firstLine="708"/>
        <w:jc w:val="both"/>
        <w:rPr>
          <w:color w:val="000000" w:themeColor="text1"/>
          <w:sz w:val="28"/>
          <w:szCs w:val="28"/>
        </w:rPr>
      </w:pPr>
      <w:r w:rsidRPr="007B3673">
        <w:rPr>
          <w:color w:val="000000" w:themeColor="text1"/>
          <w:sz w:val="28"/>
          <w:szCs w:val="28"/>
        </w:rPr>
        <w:t>4)соблюдать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D735D" w:rsidRPr="007B3673" w:rsidRDefault="00AD735D" w:rsidP="00AD735D">
      <w:pPr>
        <w:autoSpaceDE w:val="0"/>
        <w:autoSpaceDN w:val="0"/>
        <w:adjustRightInd w:val="0"/>
        <w:ind w:right="-5" w:firstLine="708"/>
        <w:jc w:val="both"/>
        <w:rPr>
          <w:color w:val="000000" w:themeColor="text1"/>
          <w:sz w:val="28"/>
          <w:szCs w:val="28"/>
        </w:rPr>
      </w:pPr>
      <w:r w:rsidRPr="007B3673">
        <w:rPr>
          <w:color w:val="000000" w:themeColor="text1"/>
          <w:sz w:val="28"/>
          <w:szCs w:val="28"/>
        </w:rPr>
        <w:t xml:space="preserve">5) проявлять корректность в общении с гражданами; </w:t>
      </w:r>
    </w:p>
    <w:p w:rsidR="00AD735D" w:rsidRPr="007B3673" w:rsidRDefault="00AD735D" w:rsidP="00AD735D">
      <w:pPr>
        <w:autoSpaceDE w:val="0"/>
        <w:autoSpaceDN w:val="0"/>
        <w:adjustRightInd w:val="0"/>
        <w:ind w:right="-5" w:firstLine="708"/>
        <w:jc w:val="both"/>
        <w:rPr>
          <w:color w:val="000000" w:themeColor="text1"/>
          <w:sz w:val="28"/>
          <w:szCs w:val="28"/>
        </w:rPr>
      </w:pPr>
      <w:r w:rsidRPr="007B3673">
        <w:rPr>
          <w:color w:val="000000" w:themeColor="text1"/>
          <w:sz w:val="28"/>
          <w:szCs w:val="28"/>
        </w:rPr>
        <w:t xml:space="preserve">6) проявлять уважение к нравственным обычаям и традициям народов Российской  Федерации; </w:t>
      </w:r>
    </w:p>
    <w:p w:rsidR="00AD735D" w:rsidRPr="007B3673" w:rsidRDefault="00AD735D" w:rsidP="00AD735D">
      <w:pPr>
        <w:autoSpaceDE w:val="0"/>
        <w:autoSpaceDN w:val="0"/>
        <w:adjustRightInd w:val="0"/>
        <w:ind w:right="-5" w:firstLine="708"/>
        <w:jc w:val="both"/>
        <w:rPr>
          <w:color w:val="000000" w:themeColor="text1"/>
          <w:sz w:val="28"/>
          <w:szCs w:val="28"/>
        </w:rPr>
      </w:pPr>
      <w:r w:rsidRPr="007B3673">
        <w:rPr>
          <w:color w:val="000000" w:themeColor="text1"/>
          <w:sz w:val="28"/>
          <w:szCs w:val="28"/>
        </w:rPr>
        <w:t>7) учитывать культурные и  иные особенности различных этнических групп, а также конфессий;</w:t>
      </w:r>
    </w:p>
    <w:p w:rsidR="00AD735D" w:rsidRPr="007B3673" w:rsidRDefault="00AD735D" w:rsidP="00AD735D">
      <w:pPr>
        <w:autoSpaceDE w:val="0"/>
        <w:autoSpaceDN w:val="0"/>
        <w:adjustRightInd w:val="0"/>
        <w:ind w:right="-5" w:firstLine="708"/>
        <w:jc w:val="both"/>
        <w:rPr>
          <w:color w:val="000000" w:themeColor="text1"/>
          <w:sz w:val="28"/>
          <w:szCs w:val="28"/>
        </w:rPr>
      </w:pPr>
      <w:r w:rsidRPr="007B3673">
        <w:rPr>
          <w:color w:val="000000" w:themeColor="text1"/>
          <w:sz w:val="28"/>
          <w:szCs w:val="28"/>
        </w:rPr>
        <w:t xml:space="preserve">8) способствовать межнациональному и межконфессиональному согласию; </w:t>
      </w:r>
    </w:p>
    <w:p w:rsidR="00AD735D" w:rsidRPr="007B3673" w:rsidRDefault="00AD735D" w:rsidP="00AD735D">
      <w:pPr>
        <w:autoSpaceDE w:val="0"/>
        <w:autoSpaceDN w:val="0"/>
        <w:adjustRightInd w:val="0"/>
        <w:ind w:right="-5" w:firstLine="708"/>
        <w:jc w:val="both"/>
        <w:rPr>
          <w:color w:val="000000" w:themeColor="text1"/>
          <w:sz w:val="28"/>
          <w:szCs w:val="28"/>
        </w:rPr>
      </w:pPr>
      <w:r w:rsidRPr="007B3673">
        <w:rPr>
          <w:color w:val="000000" w:themeColor="text1"/>
          <w:sz w:val="28"/>
          <w:szCs w:val="28"/>
        </w:rPr>
        <w:t>9) не допускать конфликтных ситуаций, способных нанести ущерб его репутации или авторитету муниципального органа.</w:t>
      </w:r>
    </w:p>
    <w:p w:rsidR="00AD735D" w:rsidRPr="007B3673" w:rsidRDefault="00AD735D" w:rsidP="00AD735D">
      <w:pPr>
        <w:autoSpaceDE w:val="0"/>
        <w:autoSpaceDN w:val="0"/>
        <w:adjustRightInd w:val="0"/>
        <w:ind w:right="-5" w:firstLine="540"/>
        <w:jc w:val="both"/>
        <w:rPr>
          <w:color w:val="000000" w:themeColor="text1"/>
          <w:sz w:val="28"/>
          <w:szCs w:val="28"/>
        </w:rPr>
      </w:pPr>
      <w:r w:rsidRPr="007B3673">
        <w:rPr>
          <w:color w:val="000000" w:themeColor="text1"/>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055710" w:rsidRPr="007B3673" w:rsidRDefault="00055710" w:rsidP="00055710">
      <w:pPr>
        <w:pStyle w:val="1"/>
        <w:ind w:firstLine="540"/>
        <w:jc w:val="both"/>
        <w:rPr>
          <w:rFonts w:ascii="Times New Roman" w:hAnsi="Times New Roman"/>
          <w:color w:val="000000" w:themeColor="text1"/>
          <w:sz w:val="28"/>
          <w:szCs w:val="28"/>
        </w:rPr>
      </w:pPr>
      <w:r w:rsidRPr="007B3673">
        <w:rPr>
          <w:rFonts w:ascii="Times New Roman" w:hAnsi="Times New Roman"/>
          <w:color w:val="000000" w:themeColor="text1"/>
          <w:sz w:val="28"/>
          <w:szCs w:val="28"/>
        </w:rPr>
        <w:t>Статья 14. Запреты, связанные с муниципальной службой</w:t>
      </w:r>
    </w:p>
    <w:p w:rsidR="00055710" w:rsidRPr="007B3673" w:rsidRDefault="00055710" w:rsidP="00055710">
      <w:pPr>
        <w:pStyle w:val="1"/>
        <w:ind w:firstLine="540"/>
        <w:jc w:val="both"/>
        <w:rPr>
          <w:rFonts w:ascii="Times New Roman" w:hAnsi="Times New Roman"/>
          <w:color w:val="000000" w:themeColor="text1"/>
          <w:sz w:val="28"/>
          <w:szCs w:val="28"/>
        </w:rPr>
      </w:pPr>
    </w:p>
    <w:p w:rsidR="00055710" w:rsidRPr="007B3673" w:rsidRDefault="00055710" w:rsidP="00055710">
      <w:pPr>
        <w:pStyle w:val="1"/>
        <w:ind w:firstLine="540"/>
        <w:jc w:val="both"/>
        <w:rPr>
          <w:rFonts w:ascii="Times New Roman" w:hAnsi="Times New Roman"/>
          <w:color w:val="000000" w:themeColor="text1"/>
          <w:sz w:val="28"/>
          <w:szCs w:val="28"/>
        </w:rPr>
      </w:pPr>
      <w:r w:rsidRPr="007B3673">
        <w:rPr>
          <w:rFonts w:ascii="Times New Roman" w:hAnsi="Times New Roman"/>
          <w:color w:val="000000" w:themeColor="text1"/>
          <w:sz w:val="28"/>
          <w:szCs w:val="28"/>
        </w:rPr>
        <w:lastRenderedPageBreak/>
        <w:t>1. В связи с прохождением муниципальной службы муниципальному служащему запрещается:</w:t>
      </w:r>
    </w:p>
    <w:p w:rsidR="00055710" w:rsidRPr="007B3673" w:rsidRDefault="00055710" w:rsidP="00055710">
      <w:pPr>
        <w:pStyle w:val="1"/>
        <w:ind w:firstLine="540"/>
        <w:jc w:val="both"/>
        <w:rPr>
          <w:rFonts w:ascii="Times New Roman" w:hAnsi="Times New Roman"/>
          <w:color w:val="000000" w:themeColor="text1"/>
          <w:sz w:val="28"/>
          <w:szCs w:val="28"/>
        </w:rPr>
      </w:pPr>
      <w:r w:rsidRPr="007B3673">
        <w:rPr>
          <w:rFonts w:ascii="Times New Roman" w:hAnsi="Times New Roman"/>
          <w:color w:val="000000" w:themeColor="text1"/>
          <w:sz w:val="28"/>
          <w:szCs w:val="28"/>
        </w:rPr>
        <w:t>1) замещать должность муниципальной службы в случае:</w:t>
      </w:r>
    </w:p>
    <w:p w:rsidR="00055710" w:rsidRPr="007B3673" w:rsidRDefault="00055710" w:rsidP="00055710">
      <w:pPr>
        <w:pStyle w:val="1"/>
        <w:ind w:firstLine="540"/>
        <w:jc w:val="both"/>
        <w:rPr>
          <w:rFonts w:ascii="Times New Roman" w:hAnsi="Times New Roman"/>
          <w:color w:val="000000" w:themeColor="text1"/>
          <w:sz w:val="28"/>
          <w:szCs w:val="28"/>
        </w:rPr>
      </w:pPr>
      <w:r w:rsidRPr="007B3673">
        <w:rPr>
          <w:rFonts w:ascii="Times New Roman" w:hAnsi="Times New Roman"/>
          <w:color w:val="000000" w:themeColor="text1"/>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55710" w:rsidRPr="007B3673" w:rsidRDefault="00055710" w:rsidP="00055710">
      <w:pPr>
        <w:pStyle w:val="1"/>
        <w:ind w:firstLine="540"/>
        <w:jc w:val="both"/>
        <w:rPr>
          <w:rFonts w:ascii="Times New Roman" w:hAnsi="Times New Roman"/>
          <w:color w:val="000000" w:themeColor="text1"/>
          <w:sz w:val="28"/>
          <w:szCs w:val="28"/>
        </w:rPr>
      </w:pPr>
      <w:r w:rsidRPr="007B3673">
        <w:rPr>
          <w:rFonts w:ascii="Times New Roman" w:hAnsi="Times New Roman"/>
          <w:color w:val="000000" w:themeColor="text1"/>
          <w:sz w:val="28"/>
          <w:szCs w:val="28"/>
        </w:rPr>
        <w:t>б) избрания или назначения на муниципальную должность;</w:t>
      </w:r>
    </w:p>
    <w:p w:rsidR="00055710" w:rsidRPr="007B3673" w:rsidRDefault="00055710" w:rsidP="00055710">
      <w:pPr>
        <w:pStyle w:val="1"/>
        <w:ind w:firstLine="540"/>
        <w:jc w:val="both"/>
        <w:rPr>
          <w:rFonts w:ascii="Times New Roman" w:hAnsi="Times New Roman"/>
          <w:color w:val="000000" w:themeColor="text1"/>
          <w:sz w:val="28"/>
          <w:szCs w:val="28"/>
        </w:rPr>
      </w:pPr>
      <w:r w:rsidRPr="007B3673">
        <w:rPr>
          <w:rFonts w:ascii="Times New Roman" w:hAnsi="Times New Roman"/>
          <w:color w:val="000000" w:themeColor="text1"/>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55710" w:rsidRPr="007B3673" w:rsidRDefault="00055710" w:rsidP="00055710">
      <w:pPr>
        <w:pStyle w:val="1"/>
        <w:ind w:firstLine="540"/>
        <w:jc w:val="both"/>
        <w:rPr>
          <w:rFonts w:ascii="Times New Roman" w:hAnsi="Times New Roman"/>
          <w:color w:val="000000" w:themeColor="text1"/>
          <w:sz w:val="28"/>
          <w:szCs w:val="28"/>
        </w:rPr>
      </w:pPr>
      <w:r w:rsidRPr="007B3673">
        <w:rPr>
          <w:rFonts w:ascii="Times New Roman" w:hAnsi="Times New Roman"/>
          <w:color w:val="000000" w:themeColor="text1"/>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055710" w:rsidRPr="007B3673" w:rsidRDefault="00055710" w:rsidP="00055710">
      <w:pPr>
        <w:pStyle w:val="1"/>
        <w:ind w:firstLine="540"/>
        <w:jc w:val="both"/>
        <w:rPr>
          <w:rFonts w:ascii="Times New Roman" w:hAnsi="Times New Roman"/>
          <w:color w:val="000000" w:themeColor="text1"/>
          <w:sz w:val="28"/>
          <w:szCs w:val="28"/>
        </w:rPr>
      </w:pPr>
      <w:r w:rsidRPr="007B3673">
        <w:rPr>
          <w:rFonts w:ascii="Times New Roman" w:hAnsi="Times New Roman"/>
          <w:color w:val="000000" w:themeColor="text1"/>
          <w:sz w:val="28"/>
          <w:szCs w:val="28"/>
        </w:rPr>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4" w:history="1">
        <w:r w:rsidRPr="007B3673">
          <w:rPr>
            <w:rFonts w:ascii="Times New Roman" w:hAnsi="Times New Roman"/>
            <w:color w:val="000000" w:themeColor="text1"/>
            <w:sz w:val="28"/>
            <w:szCs w:val="28"/>
          </w:rPr>
          <w:t>законами</w:t>
        </w:r>
      </w:hyperlink>
      <w:r w:rsidRPr="007B3673">
        <w:rPr>
          <w:rFonts w:ascii="Times New Roman" w:hAnsi="Times New Roman"/>
          <w:color w:val="000000" w:themeColor="text1"/>
          <w:sz w:val="28"/>
          <w:szCs w:val="28"/>
        </w:rPr>
        <w:t>;</w:t>
      </w:r>
    </w:p>
    <w:p w:rsidR="00055710" w:rsidRPr="007B3673" w:rsidRDefault="00055710" w:rsidP="00055710">
      <w:pPr>
        <w:pStyle w:val="1"/>
        <w:ind w:firstLine="540"/>
        <w:jc w:val="both"/>
        <w:rPr>
          <w:rFonts w:ascii="Times New Roman" w:hAnsi="Times New Roman"/>
          <w:color w:val="000000" w:themeColor="text1"/>
          <w:sz w:val="28"/>
          <w:szCs w:val="28"/>
        </w:rPr>
      </w:pPr>
      <w:r w:rsidRPr="007B3673">
        <w:rPr>
          <w:rFonts w:ascii="Times New Roman" w:hAnsi="Times New Roman"/>
          <w:color w:val="000000" w:themeColor="text1"/>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w:t>
      </w:r>
      <w:r w:rsidRPr="007B3673">
        <w:rPr>
          <w:rFonts w:ascii="Times New Roman" w:hAnsi="Times New Roman"/>
          <w:color w:val="000000" w:themeColor="text1"/>
          <w:sz w:val="28"/>
          <w:szCs w:val="28"/>
        </w:rPr>
        <w:lastRenderedPageBreak/>
        <w:t xml:space="preserve">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5" w:history="1">
        <w:r w:rsidRPr="007B3673">
          <w:rPr>
            <w:rFonts w:ascii="Times New Roman" w:hAnsi="Times New Roman"/>
            <w:color w:val="000000" w:themeColor="text1"/>
            <w:sz w:val="28"/>
            <w:szCs w:val="28"/>
          </w:rPr>
          <w:t>кодексом</w:t>
        </w:r>
      </w:hyperlink>
      <w:r w:rsidRPr="007B3673">
        <w:rPr>
          <w:rFonts w:ascii="Times New Roman" w:hAnsi="Times New Roman"/>
          <w:color w:val="000000" w:themeColor="text1"/>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6" w:history="1">
        <w:r w:rsidRPr="007B3673">
          <w:rPr>
            <w:rFonts w:ascii="Times New Roman" w:hAnsi="Times New Roman"/>
            <w:color w:val="000000" w:themeColor="text1"/>
            <w:sz w:val="28"/>
            <w:szCs w:val="28"/>
          </w:rPr>
          <w:t>порядке</w:t>
        </w:r>
      </w:hyperlink>
      <w:r w:rsidRPr="007B3673">
        <w:rPr>
          <w:rFonts w:ascii="Times New Roman" w:hAnsi="Times New Roman"/>
          <w:color w:val="000000" w:themeColor="text1"/>
          <w:sz w:val="28"/>
          <w:szCs w:val="28"/>
        </w:rPr>
        <w:t>, устанавливаемом нормативными правовыми актами Российской Федерации;</w:t>
      </w:r>
    </w:p>
    <w:p w:rsidR="00055710" w:rsidRPr="007B3673" w:rsidRDefault="00055710" w:rsidP="00055710">
      <w:pPr>
        <w:pStyle w:val="1"/>
        <w:ind w:firstLine="540"/>
        <w:jc w:val="both"/>
        <w:rPr>
          <w:rFonts w:ascii="Times New Roman" w:hAnsi="Times New Roman"/>
          <w:color w:val="000000" w:themeColor="text1"/>
          <w:sz w:val="28"/>
          <w:szCs w:val="28"/>
        </w:rPr>
      </w:pPr>
      <w:r w:rsidRPr="007B3673">
        <w:rPr>
          <w:rFonts w:ascii="Times New Roman" w:hAnsi="Times New Roman"/>
          <w:color w:val="000000" w:themeColor="text1"/>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55710" w:rsidRPr="007B3673" w:rsidRDefault="00055710" w:rsidP="00055710">
      <w:pPr>
        <w:pStyle w:val="1"/>
        <w:ind w:firstLine="540"/>
        <w:jc w:val="both"/>
        <w:rPr>
          <w:rFonts w:ascii="Times New Roman" w:hAnsi="Times New Roman"/>
          <w:color w:val="000000" w:themeColor="text1"/>
          <w:sz w:val="28"/>
          <w:szCs w:val="28"/>
        </w:rPr>
      </w:pPr>
      <w:r w:rsidRPr="007B3673">
        <w:rPr>
          <w:rFonts w:ascii="Times New Roman" w:hAnsi="Times New Roman"/>
          <w:color w:val="000000" w:themeColor="text1"/>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55710" w:rsidRPr="007B3673" w:rsidRDefault="00055710" w:rsidP="00055710">
      <w:pPr>
        <w:pStyle w:val="1"/>
        <w:ind w:firstLine="540"/>
        <w:jc w:val="both"/>
        <w:rPr>
          <w:rFonts w:ascii="Times New Roman" w:hAnsi="Times New Roman"/>
          <w:color w:val="000000" w:themeColor="text1"/>
          <w:sz w:val="28"/>
          <w:szCs w:val="28"/>
        </w:rPr>
      </w:pPr>
      <w:r w:rsidRPr="007B3673">
        <w:rPr>
          <w:rFonts w:ascii="Times New Roman" w:hAnsi="Times New Roman"/>
          <w:color w:val="000000" w:themeColor="text1"/>
          <w:sz w:val="28"/>
          <w:szCs w:val="28"/>
        </w:rPr>
        <w:t xml:space="preserve">7) разглашать или использовать в целях, не связанных с муниципальной службой, сведения, отнесенные в соответствии с федеральными законами к </w:t>
      </w:r>
      <w:hyperlink r:id="rId17" w:history="1">
        <w:r w:rsidRPr="007B3673">
          <w:rPr>
            <w:rFonts w:ascii="Times New Roman" w:hAnsi="Times New Roman"/>
            <w:color w:val="000000" w:themeColor="text1"/>
            <w:sz w:val="28"/>
            <w:szCs w:val="28"/>
          </w:rPr>
          <w:t>сведениям</w:t>
        </w:r>
      </w:hyperlink>
      <w:r w:rsidRPr="007B3673">
        <w:rPr>
          <w:rFonts w:ascii="Times New Roman" w:hAnsi="Times New Roman"/>
          <w:color w:val="000000" w:themeColor="text1"/>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055710" w:rsidRPr="007B3673" w:rsidRDefault="00055710" w:rsidP="00055710">
      <w:pPr>
        <w:pStyle w:val="1"/>
        <w:ind w:firstLine="540"/>
        <w:jc w:val="both"/>
        <w:rPr>
          <w:rFonts w:ascii="Times New Roman" w:hAnsi="Times New Roman"/>
          <w:color w:val="000000" w:themeColor="text1"/>
          <w:sz w:val="28"/>
          <w:szCs w:val="28"/>
        </w:rPr>
      </w:pPr>
      <w:r w:rsidRPr="007B3673">
        <w:rPr>
          <w:rFonts w:ascii="Times New Roman" w:hAnsi="Times New Roman"/>
          <w:color w:val="000000" w:themeColor="text1"/>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55710" w:rsidRPr="007B3673" w:rsidRDefault="00055710" w:rsidP="00055710">
      <w:pPr>
        <w:pStyle w:val="1"/>
        <w:ind w:firstLine="540"/>
        <w:jc w:val="both"/>
        <w:rPr>
          <w:rFonts w:ascii="Times New Roman" w:hAnsi="Times New Roman"/>
          <w:color w:val="000000" w:themeColor="text1"/>
          <w:sz w:val="28"/>
          <w:szCs w:val="28"/>
        </w:rPr>
      </w:pPr>
      <w:r w:rsidRPr="007B3673">
        <w:rPr>
          <w:rFonts w:ascii="Times New Roman" w:hAnsi="Times New Roman"/>
          <w:color w:val="000000" w:themeColor="text1"/>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55710" w:rsidRPr="007B3673" w:rsidRDefault="00055710" w:rsidP="00055710">
      <w:pPr>
        <w:pStyle w:val="1"/>
        <w:ind w:firstLine="540"/>
        <w:jc w:val="both"/>
        <w:rPr>
          <w:rFonts w:ascii="Times New Roman" w:hAnsi="Times New Roman"/>
          <w:color w:val="000000" w:themeColor="text1"/>
          <w:sz w:val="28"/>
          <w:szCs w:val="28"/>
        </w:rPr>
      </w:pPr>
      <w:r w:rsidRPr="007B3673">
        <w:rPr>
          <w:rFonts w:ascii="Times New Roman" w:hAnsi="Times New Roman"/>
          <w:color w:val="000000" w:themeColor="text1"/>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055710" w:rsidRPr="007B3673" w:rsidRDefault="00055710" w:rsidP="00055710">
      <w:pPr>
        <w:pStyle w:val="1"/>
        <w:ind w:firstLine="540"/>
        <w:jc w:val="both"/>
        <w:rPr>
          <w:rFonts w:ascii="Times New Roman" w:hAnsi="Times New Roman"/>
          <w:color w:val="000000" w:themeColor="text1"/>
          <w:sz w:val="28"/>
          <w:szCs w:val="28"/>
        </w:rPr>
      </w:pPr>
      <w:r w:rsidRPr="007B3673">
        <w:rPr>
          <w:rFonts w:ascii="Times New Roman" w:hAnsi="Times New Roman"/>
          <w:color w:val="000000" w:themeColor="text1"/>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55710" w:rsidRPr="007B3673" w:rsidRDefault="00055710" w:rsidP="00055710">
      <w:pPr>
        <w:pStyle w:val="1"/>
        <w:ind w:firstLine="540"/>
        <w:jc w:val="both"/>
        <w:rPr>
          <w:rFonts w:ascii="Times New Roman" w:hAnsi="Times New Roman"/>
          <w:color w:val="000000" w:themeColor="text1"/>
          <w:sz w:val="28"/>
          <w:szCs w:val="28"/>
        </w:rPr>
      </w:pPr>
      <w:r w:rsidRPr="007B3673">
        <w:rPr>
          <w:rFonts w:ascii="Times New Roman" w:hAnsi="Times New Roman"/>
          <w:color w:val="000000" w:themeColor="text1"/>
          <w:sz w:val="28"/>
          <w:szCs w:val="28"/>
        </w:rPr>
        <w:lastRenderedPageBreak/>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55710" w:rsidRPr="007B3673" w:rsidRDefault="00055710" w:rsidP="00055710">
      <w:pPr>
        <w:pStyle w:val="1"/>
        <w:ind w:firstLine="540"/>
        <w:jc w:val="both"/>
        <w:rPr>
          <w:rFonts w:ascii="Times New Roman" w:hAnsi="Times New Roman"/>
          <w:color w:val="000000" w:themeColor="text1"/>
          <w:sz w:val="28"/>
          <w:szCs w:val="28"/>
        </w:rPr>
      </w:pPr>
      <w:r w:rsidRPr="007B3673">
        <w:rPr>
          <w:rFonts w:ascii="Times New Roman" w:hAnsi="Times New Roman"/>
          <w:color w:val="000000" w:themeColor="text1"/>
          <w:sz w:val="28"/>
          <w:szCs w:val="28"/>
        </w:rPr>
        <w:t>13) прекращать исполнение должностных обязанностей в целях урегулирования трудового спора;</w:t>
      </w:r>
    </w:p>
    <w:p w:rsidR="00055710" w:rsidRPr="007B3673" w:rsidRDefault="00055710" w:rsidP="00055710">
      <w:pPr>
        <w:pStyle w:val="1"/>
        <w:ind w:firstLine="540"/>
        <w:jc w:val="both"/>
        <w:rPr>
          <w:rFonts w:ascii="Times New Roman" w:hAnsi="Times New Roman"/>
          <w:color w:val="000000" w:themeColor="text1"/>
          <w:sz w:val="28"/>
          <w:szCs w:val="28"/>
        </w:rPr>
      </w:pPr>
      <w:r w:rsidRPr="007B3673">
        <w:rPr>
          <w:rFonts w:ascii="Times New Roman" w:hAnsi="Times New Roman"/>
          <w:color w:val="000000" w:themeColor="text1"/>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5710" w:rsidRPr="007B3673" w:rsidRDefault="00055710" w:rsidP="00055710">
      <w:pPr>
        <w:pStyle w:val="1"/>
        <w:ind w:firstLine="540"/>
        <w:jc w:val="both"/>
        <w:rPr>
          <w:rFonts w:ascii="Times New Roman" w:hAnsi="Times New Roman"/>
          <w:color w:val="000000" w:themeColor="text1"/>
          <w:sz w:val="28"/>
          <w:szCs w:val="28"/>
        </w:rPr>
      </w:pPr>
      <w:r w:rsidRPr="007B3673">
        <w:rPr>
          <w:rFonts w:ascii="Times New Roman" w:hAnsi="Times New Roman"/>
          <w:color w:val="000000" w:themeColor="text1"/>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55710" w:rsidRPr="007B3673" w:rsidRDefault="00055710" w:rsidP="00055710">
      <w:pPr>
        <w:pStyle w:val="1"/>
        <w:ind w:firstLine="540"/>
        <w:jc w:val="both"/>
        <w:rPr>
          <w:rFonts w:ascii="Times New Roman" w:hAnsi="Times New Roman"/>
          <w:color w:val="000000" w:themeColor="text1"/>
          <w:sz w:val="28"/>
          <w:szCs w:val="28"/>
        </w:rPr>
      </w:pPr>
      <w:r w:rsidRPr="007B3673">
        <w:rPr>
          <w:rFonts w:ascii="Times New Roman" w:hAnsi="Times New Roman"/>
          <w:color w:val="000000" w:themeColor="text1"/>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55710" w:rsidRPr="007B3673" w:rsidRDefault="00055710" w:rsidP="00055710">
      <w:pPr>
        <w:pStyle w:val="ConsPlusNormal"/>
        <w:widowControl/>
        <w:ind w:firstLine="540"/>
        <w:jc w:val="both"/>
        <w:outlineLvl w:val="1"/>
        <w:rPr>
          <w:rFonts w:ascii="Times New Roman" w:hAnsi="Times New Roman"/>
          <w:color w:val="000000" w:themeColor="text1"/>
          <w:sz w:val="28"/>
          <w:szCs w:val="28"/>
        </w:rPr>
      </w:pPr>
      <w:r w:rsidRPr="007B3673">
        <w:rPr>
          <w:rFonts w:ascii="Times New Roman" w:hAnsi="Times New Roman"/>
          <w:color w:val="000000" w:themeColor="text1"/>
          <w:sz w:val="28"/>
          <w:szCs w:val="28"/>
        </w:rPr>
        <w:t xml:space="preserve">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8" w:history="1">
        <w:r w:rsidRPr="007B3673">
          <w:rPr>
            <w:rFonts w:ascii="Times New Roman" w:hAnsi="Times New Roman"/>
            <w:color w:val="000000" w:themeColor="text1"/>
            <w:sz w:val="28"/>
            <w:szCs w:val="28"/>
          </w:rPr>
          <w:t>порядке</w:t>
        </w:r>
      </w:hyperlink>
      <w:r w:rsidRPr="007B3673">
        <w:rPr>
          <w:rFonts w:ascii="Times New Roman" w:hAnsi="Times New Roman"/>
          <w:color w:val="000000" w:themeColor="text1"/>
          <w:sz w:val="28"/>
          <w:szCs w:val="28"/>
        </w:rPr>
        <w:t>, устанавливаемом нормативными правовыми актами Российской Федерации.»</w:t>
      </w:r>
    </w:p>
    <w:p w:rsidR="00055710" w:rsidRPr="007B3673" w:rsidRDefault="00055710" w:rsidP="00055710">
      <w:pPr>
        <w:pStyle w:val="ConsPlusNormal"/>
        <w:widowControl/>
        <w:ind w:firstLine="540"/>
        <w:jc w:val="both"/>
        <w:outlineLvl w:val="1"/>
        <w:rPr>
          <w:rFonts w:ascii="Times New Roman" w:hAnsi="Times New Roman"/>
          <w:color w:val="000000" w:themeColor="text1"/>
          <w:sz w:val="28"/>
          <w:szCs w:val="28"/>
        </w:rPr>
      </w:pPr>
    </w:p>
    <w:p w:rsidR="00B13487" w:rsidRPr="007B3673" w:rsidRDefault="00B13487" w:rsidP="00055710">
      <w:pPr>
        <w:pStyle w:val="ConsPlusNormal"/>
        <w:widowControl/>
        <w:ind w:firstLine="540"/>
        <w:jc w:val="both"/>
        <w:outlineLvl w:val="1"/>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Статья 15. Сведения о доходах, об имуществе и обязательствах имущественного характера муниципального служащего</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C22D1E" w:rsidRPr="007B3673" w:rsidRDefault="00C22D1E" w:rsidP="00C22D1E">
      <w:pPr>
        <w:autoSpaceDE w:val="0"/>
        <w:autoSpaceDN w:val="0"/>
        <w:adjustRightInd w:val="0"/>
        <w:ind w:firstLine="540"/>
        <w:jc w:val="both"/>
        <w:outlineLvl w:val="1"/>
        <w:rPr>
          <w:bCs/>
          <w:color w:val="000000" w:themeColor="text1"/>
          <w:sz w:val="28"/>
          <w:szCs w:val="28"/>
        </w:rPr>
      </w:pPr>
      <w:r w:rsidRPr="007B3673">
        <w:rPr>
          <w:color w:val="000000" w:themeColor="text1"/>
          <w:sz w:val="28"/>
          <w:szCs w:val="28"/>
        </w:rPr>
        <w:t xml:space="preserve">1. </w:t>
      </w:r>
      <w:r w:rsidRPr="007B3673">
        <w:rPr>
          <w:bCs/>
          <w:color w:val="000000" w:themeColor="text1"/>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w:t>
      </w:r>
      <w:r w:rsidRPr="007B3673">
        <w:rPr>
          <w:bCs/>
          <w:color w:val="000000" w:themeColor="text1"/>
          <w:sz w:val="28"/>
          <w:szCs w:val="28"/>
        </w:rPr>
        <w:lastRenderedPageBreak/>
        <w:t>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22D1E" w:rsidRPr="007B3673" w:rsidRDefault="00C22D1E" w:rsidP="00C22D1E">
      <w:pPr>
        <w:autoSpaceDE w:val="0"/>
        <w:autoSpaceDN w:val="0"/>
        <w:adjustRightInd w:val="0"/>
        <w:ind w:firstLine="540"/>
        <w:jc w:val="both"/>
        <w:outlineLvl w:val="1"/>
        <w:rPr>
          <w:bCs/>
          <w:color w:val="000000" w:themeColor="text1"/>
          <w:sz w:val="28"/>
          <w:szCs w:val="28"/>
        </w:rPr>
      </w:pPr>
      <w:r w:rsidRPr="007B3673">
        <w:rPr>
          <w:color w:val="000000" w:themeColor="text1"/>
          <w:sz w:val="28"/>
          <w:szCs w:val="28"/>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9" w:history="1">
        <w:r w:rsidRPr="007B3673">
          <w:rPr>
            <w:color w:val="000000" w:themeColor="text1"/>
            <w:sz w:val="28"/>
            <w:szCs w:val="28"/>
          </w:rPr>
          <w:t>законом</w:t>
        </w:r>
      </w:hyperlink>
      <w:r w:rsidRPr="007B3673">
        <w:rPr>
          <w:color w:val="000000" w:themeColor="text1"/>
          <w:sz w:val="28"/>
          <w:szCs w:val="28"/>
        </w:rPr>
        <w:t xml:space="preserve"> от 25 декабря 2008 года N 273-ФЗ "О противодействии коррупции" и Федеральным </w:t>
      </w:r>
      <w:hyperlink r:id="rId20" w:history="1">
        <w:r w:rsidRPr="007B3673">
          <w:rPr>
            <w:color w:val="000000" w:themeColor="text1"/>
            <w:sz w:val="28"/>
            <w:szCs w:val="28"/>
          </w:rPr>
          <w:t>законом</w:t>
        </w:r>
      </w:hyperlink>
      <w:r w:rsidRPr="007B3673">
        <w:rPr>
          <w:color w:val="000000" w:themeColor="text1"/>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22D1E" w:rsidRPr="007B3673" w:rsidRDefault="00B13487" w:rsidP="00C22D1E">
      <w:pPr>
        <w:autoSpaceDE w:val="0"/>
        <w:autoSpaceDN w:val="0"/>
        <w:adjustRightInd w:val="0"/>
        <w:ind w:firstLine="540"/>
        <w:jc w:val="both"/>
        <w:outlineLvl w:val="1"/>
        <w:rPr>
          <w:bCs/>
          <w:color w:val="000000" w:themeColor="text1"/>
          <w:sz w:val="28"/>
          <w:szCs w:val="28"/>
        </w:rPr>
      </w:pPr>
      <w:r w:rsidRPr="007B3673">
        <w:rPr>
          <w:color w:val="000000" w:themeColor="text1"/>
          <w:sz w:val="28"/>
          <w:szCs w:val="28"/>
        </w:rPr>
        <w:t xml:space="preserve">3. </w:t>
      </w:r>
      <w:r w:rsidR="00C22D1E" w:rsidRPr="007B3673">
        <w:rPr>
          <w:bCs/>
          <w:color w:val="000000" w:themeColor="text1"/>
          <w:sz w:val="28"/>
          <w:szCs w:val="28"/>
        </w:rPr>
        <w:t>Не допускается использование сведений о доходах,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C22D1E" w:rsidRPr="007B3673" w:rsidRDefault="00C22D1E" w:rsidP="00C22D1E">
      <w:pPr>
        <w:autoSpaceDE w:val="0"/>
        <w:autoSpaceDN w:val="0"/>
        <w:adjustRightInd w:val="0"/>
        <w:ind w:firstLine="540"/>
        <w:jc w:val="both"/>
        <w:rPr>
          <w:color w:val="000000" w:themeColor="text1"/>
          <w:sz w:val="28"/>
          <w:szCs w:val="28"/>
        </w:rPr>
      </w:pPr>
      <w:r w:rsidRPr="007B3673">
        <w:rPr>
          <w:color w:val="000000" w:themeColor="text1"/>
          <w:sz w:val="28"/>
          <w:szCs w:val="28"/>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Title"/>
        <w:widowControl/>
        <w:jc w:val="center"/>
        <w:outlineLvl w:val="0"/>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Глава 4. ПОРЯДОК ПОСТУПЛЕНИЯ НА МУНИЦИПАЛЬНУЮ СЛУЖБУ, ЕЕ ПРОХОЖДЕНИЯ И ПРЕКРАЩЕНИЯ</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outlineLvl w:val="1"/>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Статья 16. Поступление на муниципальную службу</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w:t>
      </w:r>
      <w:r w:rsidRPr="007B3673">
        <w:rPr>
          <w:rFonts w:ascii="Times New Roman" w:hAnsi="Times New Roman" w:cs="Times New Roman"/>
          <w:color w:val="000000" w:themeColor="text1"/>
          <w:sz w:val="28"/>
          <w:szCs w:val="28"/>
        </w:rPr>
        <w:lastRenderedPageBreak/>
        <w:t>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статье 13 настоящего Положения в качестве ограничений, связанных с муниципальной службой.</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3. При поступлении на муниципальную службу гражданин представляет:</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 заявление с просьбой о поступлении на муниципальную службу и замещении должности муниципальной службы;</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2) собственноручно заполненную и подписанную анкету по форме, установленной Правительством Российской Федерации;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3) паспорт;</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4) трудовую книжку, за исключением случаев, когда трудовой договор (контракт) заключается впервые;</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5) документ об образовании;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 xml:space="preserve">6) </w:t>
      </w:r>
      <w:r w:rsidR="00F97034" w:rsidRPr="007B3673">
        <w:rPr>
          <w:rFonts w:ascii="Times New Roman" w:hAnsi="Times New Roman" w:cs="Times New Roman"/>
          <w:color w:val="000000" w:themeColor="text1"/>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r w:rsidRPr="007B3673">
        <w:rPr>
          <w:rFonts w:ascii="Times New Roman" w:hAnsi="Times New Roman" w:cs="Times New Roman"/>
          <w:color w:val="000000" w:themeColor="text1"/>
          <w:sz w:val="28"/>
          <w:szCs w:val="28"/>
        </w:rPr>
        <w:t>;</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 xml:space="preserve">8) документы воинского учета - для </w:t>
      </w:r>
      <w:r w:rsidR="00AD735D" w:rsidRPr="007B3673">
        <w:rPr>
          <w:rFonts w:ascii="Times New Roman" w:hAnsi="Times New Roman" w:cs="Times New Roman"/>
          <w:color w:val="000000" w:themeColor="text1"/>
          <w:sz w:val="28"/>
          <w:szCs w:val="28"/>
        </w:rPr>
        <w:t>граждан,  пребывающих в запасе,</w:t>
      </w:r>
      <w:r w:rsidRPr="007B3673">
        <w:rPr>
          <w:rFonts w:ascii="Times New Roman" w:hAnsi="Times New Roman" w:cs="Times New Roman"/>
          <w:color w:val="000000" w:themeColor="text1"/>
          <w:sz w:val="28"/>
          <w:szCs w:val="28"/>
        </w:rPr>
        <w:t xml:space="preserve"> и лиц, подлежащих призыву на военную службу;</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 xml:space="preserve">9) заключение </w:t>
      </w:r>
      <w:r w:rsidR="00AD735D" w:rsidRPr="007B3673">
        <w:rPr>
          <w:rFonts w:ascii="Times New Roman" w:hAnsi="Times New Roman" w:cs="Times New Roman"/>
          <w:color w:val="000000" w:themeColor="text1"/>
          <w:sz w:val="28"/>
          <w:szCs w:val="28"/>
        </w:rPr>
        <w:t xml:space="preserve">медицинская организация </w:t>
      </w:r>
      <w:r w:rsidRPr="007B3673">
        <w:rPr>
          <w:rFonts w:ascii="Times New Roman" w:hAnsi="Times New Roman" w:cs="Times New Roman"/>
          <w:color w:val="000000" w:themeColor="text1"/>
          <w:sz w:val="28"/>
          <w:szCs w:val="28"/>
        </w:rPr>
        <w:t>об отсутствии заболевания, препятствующего поступлению на муниципальную службу;</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7783E" w:rsidRPr="007B3673" w:rsidRDefault="0037783E" w:rsidP="0037783E">
      <w:pPr>
        <w:shd w:val="clear" w:color="auto" w:fill="FFFFFF"/>
        <w:spacing w:line="290" w:lineRule="atLeast"/>
        <w:ind w:firstLine="547"/>
        <w:jc w:val="both"/>
        <w:rPr>
          <w:rStyle w:val="blk"/>
          <w:color w:val="000000" w:themeColor="text1"/>
          <w:sz w:val="28"/>
          <w:szCs w:val="28"/>
        </w:rPr>
      </w:pPr>
      <w:r w:rsidRPr="007B3673">
        <w:rPr>
          <w:rStyle w:val="blk"/>
          <w:color w:val="000000" w:themeColor="text1"/>
          <w:sz w:val="28"/>
          <w:szCs w:val="28"/>
        </w:rPr>
        <w:t>10.1) сведения, предусмотренные</w:t>
      </w:r>
      <w:r w:rsidRPr="007B3673">
        <w:rPr>
          <w:rStyle w:val="apple-converted-space"/>
          <w:color w:val="000000" w:themeColor="text1"/>
          <w:sz w:val="28"/>
          <w:szCs w:val="28"/>
        </w:rPr>
        <w:t> </w:t>
      </w:r>
      <w:hyperlink r:id="rId21" w:anchor="dst100314" w:history="1">
        <w:r w:rsidRPr="007B3673">
          <w:rPr>
            <w:rStyle w:val="a7"/>
            <w:color w:val="000000" w:themeColor="text1"/>
            <w:sz w:val="28"/>
            <w:szCs w:val="28"/>
          </w:rPr>
          <w:t>статьей 15.1</w:t>
        </w:r>
      </w:hyperlink>
      <w:r w:rsidRPr="007B3673">
        <w:rPr>
          <w:rStyle w:val="apple-converted-space"/>
          <w:color w:val="000000" w:themeColor="text1"/>
          <w:sz w:val="28"/>
          <w:szCs w:val="28"/>
        </w:rPr>
        <w:t> </w:t>
      </w:r>
      <w:r w:rsidRPr="007B3673">
        <w:rPr>
          <w:rStyle w:val="blk"/>
          <w:color w:val="000000" w:themeColor="text1"/>
          <w:sz w:val="28"/>
          <w:szCs w:val="28"/>
        </w:rPr>
        <w:t xml:space="preserve"> Федерального закона от 30.06.2016 N 224-ФЗ</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lastRenderedPageBreak/>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outlineLvl w:val="1"/>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Статья 17. Конкурс на замещение должности муниципальной службы</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outlineLvl w:val="1"/>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Статья 18. Аттестация муниципальных служащих</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2. Аттестации не подлежат следующие муниципальные служащие:</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 замещающие должности муниципальной службы менее одного года;</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lastRenderedPageBreak/>
        <w:t>2) достигшие возраста 60 лет;</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3) беременные женщины;</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5) замещающие должности муниципальной службы на основании срочного трудового договора (контракта).</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w:t>
      </w:r>
      <w:r w:rsidR="00262479" w:rsidRPr="007B3673">
        <w:rPr>
          <w:rFonts w:ascii="Times New Roman" w:hAnsi="Times New Roman" w:cs="Times New Roman"/>
          <w:color w:val="000000" w:themeColor="text1"/>
          <w:sz w:val="28"/>
          <w:szCs w:val="28"/>
        </w:rPr>
        <w:t>для получения дополнительного профессионального образования</w:t>
      </w:r>
      <w:r w:rsidRPr="007B3673">
        <w:rPr>
          <w:rFonts w:ascii="Times New Roman" w:hAnsi="Times New Roman" w:cs="Times New Roman"/>
          <w:color w:val="000000" w:themeColor="text1"/>
          <w:sz w:val="28"/>
          <w:szCs w:val="28"/>
        </w:rPr>
        <w:t>.</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6. Муниципальный служащий вправе обжаловать результаты аттестации в судебном порядке.</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outlineLvl w:val="1"/>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Статья 19. Основания для расторжения трудового договора с муниципальным служащим</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43F8C" w:rsidRPr="007B3673" w:rsidRDefault="00B43F8C" w:rsidP="00B43F8C">
      <w:pPr>
        <w:autoSpaceDE w:val="0"/>
        <w:autoSpaceDN w:val="0"/>
        <w:adjustRightInd w:val="0"/>
        <w:ind w:firstLine="708"/>
        <w:jc w:val="both"/>
        <w:rPr>
          <w:color w:val="000000" w:themeColor="text1"/>
          <w:sz w:val="28"/>
          <w:szCs w:val="28"/>
        </w:rPr>
      </w:pPr>
      <w:r w:rsidRPr="007B3673">
        <w:rPr>
          <w:color w:val="000000" w:themeColor="text1"/>
          <w:sz w:val="28"/>
          <w:szCs w:val="28"/>
        </w:rPr>
        <w:lastRenderedPageBreak/>
        <w:t>1. Помимо оснований для расторжения трудового договора, предусмотренных Трудовым </w:t>
      </w:r>
      <w:hyperlink r:id="rId22" w:anchor="dst100556" w:history="1">
        <w:r w:rsidRPr="007B3673">
          <w:rPr>
            <w:color w:val="000000" w:themeColor="text1"/>
            <w:sz w:val="28"/>
            <w:szCs w:val="28"/>
          </w:rPr>
          <w:t>кодексом</w:t>
        </w:r>
      </w:hyperlink>
      <w:r w:rsidRPr="007B3673">
        <w:rPr>
          <w:color w:val="000000" w:themeColor="text1"/>
          <w:sz w:val="28"/>
          <w:szCs w:val="28"/>
        </w:rPr>
        <w:t>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43F8C" w:rsidRPr="007B3673" w:rsidRDefault="00B43F8C" w:rsidP="00B43F8C">
      <w:pPr>
        <w:autoSpaceDE w:val="0"/>
        <w:autoSpaceDN w:val="0"/>
        <w:adjustRightInd w:val="0"/>
        <w:ind w:firstLine="708"/>
        <w:jc w:val="both"/>
        <w:rPr>
          <w:color w:val="000000" w:themeColor="text1"/>
          <w:sz w:val="28"/>
          <w:szCs w:val="28"/>
        </w:rPr>
      </w:pPr>
      <w:r w:rsidRPr="007B3673">
        <w:rPr>
          <w:color w:val="000000" w:themeColor="text1"/>
          <w:sz w:val="28"/>
          <w:szCs w:val="28"/>
        </w:rPr>
        <w:t>«1) достижения предельного возраста, установленного для замещения должности муниципальной службы;</w:t>
      </w:r>
    </w:p>
    <w:p w:rsidR="00B43F8C" w:rsidRPr="007B3673" w:rsidRDefault="00B43F8C" w:rsidP="00B43F8C">
      <w:pPr>
        <w:autoSpaceDE w:val="0"/>
        <w:autoSpaceDN w:val="0"/>
        <w:adjustRightInd w:val="0"/>
        <w:ind w:firstLine="708"/>
        <w:jc w:val="both"/>
        <w:rPr>
          <w:color w:val="000000" w:themeColor="text1"/>
          <w:sz w:val="28"/>
          <w:szCs w:val="28"/>
        </w:rPr>
      </w:pPr>
      <w:r w:rsidRPr="007B3673">
        <w:rPr>
          <w:color w:val="000000" w:themeColor="text1"/>
          <w:sz w:val="28"/>
          <w:szCs w:val="28"/>
        </w:rPr>
        <w:t>2) утратил силу с 1 июля 2021 года. - Федеральный </w:t>
      </w:r>
      <w:hyperlink r:id="rId23" w:anchor="dst100138" w:history="1">
        <w:r w:rsidRPr="007B3673">
          <w:rPr>
            <w:color w:val="000000" w:themeColor="text1"/>
            <w:sz w:val="28"/>
            <w:szCs w:val="28"/>
          </w:rPr>
          <w:t>закон</w:t>
        </w:r>
      </w:hyperlink>
      <w:r w:rsidRPr="007B3673">
        <w:rPr>
          <w:color w:val="000000" w:themeColor="text1"/>
          <w:sz w:val="28"/>
          <w:szCs w:val="28"/>
        </w:rPr>
        <w:t> от 30.04.2021 N 116-ФЗ;</w:t>
      </w:r>
    </w:p>
    <w:p w:rsidR="00B43F8C" w:rsidRPr="007B3673" w:rsidRDefault="00B43F8C" w:rsidP="00B43F8C">
      <w:pPr>
        <w:autoSpaceDE w:val="0"/>
        <w:autoSpaceDN w:val="0"/>
        <w:adjustRightInd w:val="0"/>
        <w:ind w:firstLine="708"/>
        <w:jc w:val="both"/>
        <w:rPr>
          <w:color w:val="000000" w:themeColor="text1"/>
          <w:sz w:val="28"/>
          <w:szCs w:val="28"/>
        </w:rPr>
      </w:pPr>
      <w:r w:rsidRPr="007B3673">
        <w:rPr>
          <w:color w:val="000000" w:themeColor="text1"/>
          <w:sz w:val="28"/>
          <w:szCs w:val="28"/>
        </w:rPr>
        <w:t>3) несоблюдения ограничений и запретов, связанных с муниципальной службой и установленных </w:t>
      </w:r>
      <w:hyperlink r:id="rId24" w:anchor="dst100092" w:history="1">
        <w:r w:rsidRPr="007B3673">
          <w:rPr>
            <w:color w:val="000000" w:themeColor="text1"/>
            <w:sz w:val="28"/>
            <w:szCs w:val="28"/>
          </w:rPr>
          <w:t>статьями 13</w:t>
        </w:r>
      </w:hyperlink>
      <w:r w:rsidRPr="007B3673">
        <w:rPr>
          <w:color w:val="000000" w:themeColor="text1"/>
          <w:sz w:val="28"/>
          <w:szCs w:val="28"/>
        </w:rPr>
        <w:t>, </w:t>
      </w:r>
      <w:hyperlink r:id="rId25" w:anchor="dst100104" w:history="1">
        <w:r w:rsidRPr="007B3673">
          <w:rPr>
            <w:color w:val="000000" w:themeColor="text1"/>
            <w:sz w:val="28"/>
            <w:szCs w:val="28"/>
          </w:rPr>
          <w:t>14</w:t>
        </w:r>
      </w:hyperlink>
      <w:r w:rsidRPr="007B3673">
        <w:rPr>
          <w:color w:val="000000" w:themeColor="text1"/>
          <w:sz w:val="28"/>
          <w:szCs w:val="28"/>
        </w:rPr>
        <w:t>, </w:t>
      </w:r>
      <w:hyperlink r:id="rId26" w:anchor="dst100289" w:history="1">
        <w:r w:rsidRPr="007B3673">
          <w:rPr>
            <w:color w:val="000000" w:themeColor="text1"/>
            <w:sz w:val="28"/>
            <w:szCs w:val="28"/>
          </w:rPr>
          <w:t>14.1</w:t>
        </w:r>
      </w:hyperlink>
      <w:r w:rsidRPr="007B3673">
        <w:rPr>
          <w:color w:val="000000" w:themeColor="text1"/>
          <w:sz w:val="28"/>
          <w:szCs w:val="28"/>
        </w:rPr>
        <w:t> и </w:t>
      </w:r>
      <w:hyperlink r:id="rId27" w:anchor="dst100127" w:history="1">
        <w:r w:rsidRPr="007B3673">
          <w:rPr>
            <w:color w:val="000000" w:themeColor="text1"/>
            <w:sz w:val="28"/>
            <w:szCs w:val="28"/>
          </w:rPr>
          <w:t>15</w:t>
        </w:r>
      </w:hyperlink>
      <w:r w:rsidRPr="007B3673">
        <w:rPr>
          <w:color w:val="000000" w:themeColor="text1"/>
          <w:sz w:val="28"/>
          <w:szCs w:val="28"/>
        </w:rPr>
        <w:t> настоящего Федерального закона;</w:t>
      </w:r>
    </w:p>
    <w:p w:rsidR="00B43F8C" w:rsidRPr="007B3673" w:rsidRDefault="00B43F8C" w:rsidP="00B43F8C">
      <w:pPr>
        <w:autoSpaceDE w:val="0"/>
        <w:autoSpaceDN w:val="0"/>
        <w:adjustRightInd w:val="0"/>
        <w:ind w:firstLine="708"/>
        <w:jc w:val="both"/>
        <w:rPr>
          <w:color w:val="000000" w:themeColor="text1"/>
          <w:sz w:val="28"/>
          <w:szCs w:val="28"/>
        </w:rPr>
      </w:pPr>
      <w:r w:rsidRPr="007B3673">
        <w:rPr>
          <w:color w:val="000000" w:themeColor="text1"/>
          <w:sz w:val="28"/>
          <w:szCs w:val="28"/>
        </w:rPr>
        <w:t>4) применения административного наказания в виде </w:t>
      </w:r>
      <w:hyperlink r:id="rId28" w:anchor="dst100128" w:history="1">
        <w:r w:rsidRPr="007B3673">
          <w:rPr>
            <w:color w:val="000000" w:themeColor="text1"/>
            <w:sz w:val="28"/>
            <w:szCs w:val="28"/>
          </w:rPr>
          <w:t>дисквалификации</w:t>
        </w:r>
      </w:hyperlink>
      <w:r w:rsidRPr="007B3673">
        <w:rPr>
          <w:color w:val="000000" w:themeColor="text1"/>
          <w:sz w:val="28"/>
          <w:szCs w:val="28"/>
        </w:rPr>
        <w:t>;</w:t>
      </w:r>
    </w:p>
    <w:p w:rsidR="00B43F8C" w:rsidRPr="007B3673" w:rsidRDefault="00B43F8C" w:rsidP="00B43F8C">
      <w:pPr>
        <w:autoSpaceDE w:val="0"/>
        <w:autoSpaceDN w:val="0"/>
        <w:adjustRightInd w:val="0"/>
        <w:ind w:firstLine="708"/>
        <w:jc w:val="both"/>
        <w:rPr>
          <w:color w:val="000000" w:themeColor="text1"/>
          <w:sz w:val="28"/>
          <w:szCs w:val="28"/>
        </w:rPr>
      </w:pPr>
      <w:r w:rsidRPr="007B3673">
        <w:rPr>
          <w:color w:val="000000" w:themeColor="text1"/>
          <w:sz w:val="28"/>
          <w:szCs w:val="28"/>
        </w:rPr>
        <w:t>5) приобретения муниципальным служащим статуса иностранного </w:t>
      </w:r>
      <w:hyperlink r:id="rId29" w:anchor="dst100137" w:history="1">
        <w:r w:rsidRPr="007B3673">
          <w:rPr>
            <w:color w:val="000000" w:themeColor="text1"/>
            <w:sz w:val="28"/>
            <w:szCs w:val="28"/>
          </w:rPr>
          <w:t>агента</w:t>
        </w:r>
      </w:hyperlink>
      <w:r w:rsidRPr="007B3673">
        <w:rPr>
          <w:color w:val="000000" w:themeColor="text1"/>
          <w:sz w:val="28"/>
          <w:szCs w:val="28"/>
        </w:rPr>
        <w:t>.».</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Title"/>
        <w:widowControl/>
        <w:jc w:val="center"/>
        <w:outlineLvl w:val="0"/>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Глава 5. РАБОЧЕЕ (СЛУЖЕБНОЕ) ВРЕМЯ И ВРЕМЯ ОТДЫХА</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outlineLvl w:val="1"/>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Статья 20. Рабочее (служебное) время</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Рабочее (служебное) время муниципальных служащих регулируется в соответствии с трудовым законодательством.</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outlineLvl w:val="1"/>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Статья 21. Отпуск муниципального служащего</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3. Ежегодный основной оплачиваемый отпуск предоставляется муниципальному служащему продолжительностью не менее 30 календарных дней.</w:t>
      </w:r>
    </w:p>
    <w:p w:rsidR="00055710"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4</w:t>
      </w:r>
      <w:r w:rsidR="0037783E" w:rsidRPr="007B3673">
        <w:rPr>
          <w:rFonts w:ascii="Times New Roman" w:hAnsi="Times New Roman" w:cs="Times New Roman"/>
          <w:color w:val="000000" w:themeColor="text1"/>
          <w:sz w:val="28"/>
          <w:szCs w:val="28"/>
        </w:rPr>
        <w:t>.</w:t>
      </w:r>
      <w:r w:rsidR="00055710" w:rsidRPr="007B3673">
        <w:rPr>
          <w:rFonts w:ascii="Times New Roman" w:hAnsi="Times New Roman" w:cs="Times New Roman"/>
          <w:color w:val="000000" w:themeColor="text1"/>
          <w:sz w:val="28"/>
          <w:szCs w:val="28"/>
        </w:rPr>
        <w:t xml:space="preserve"> Муниципальному служащему предоставляется ежегодный дополнительный оплачиваемый отпуск за выслугу лет продолжительностью:</w:t>
      </w:r>
    </w:p>
    <w:p w:rsidR="00055710" w:rsidRPr="007B3673" w:rsidRDefault="00055710"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 при стаже муниципальной службы от 1 года до 5 лет - 1 календарный день;</w:t>
      </w:r>
    </w:p>
    <w:p w:rsidR="00055710" w:rsidRPr="007B3673" w:rsidRDefault="00055710"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2) при стаже муниципальной службы от 5 до 10 лет - 5 календарных дней;</w:t>
      </w:r>
    </w:p>
    <w:p w:rsidR="00055710" w:rsidRPr="007B3673" w:rsidRDefault="00055710"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lastRenderedPageBreak/>
        <w:t>3) при стаже муниципальной службы от 10 до 15 лет - 7 календарных дней;</w:t>
      </w:r>
    </w:p>
    <w:p w:rsidR="00B13487" w:rsidRPr="007B3673" w:rsidRDefault="00055710"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4) при стаже муниципальной службы 15 лет и более - 10 календарных дней.</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Омской области от 23.11.2007 №976-ОЗ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055710" w:rsidRPr="007B3673" w:rsidRDefault="00055710"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8.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Title"/>
        <w:widowControl/>
        <w:jc w:val="center"/>
        <w:outlineLvl w:val="0"/>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Глава 6. ОБЩИЕ ПРИНЦИПЫ ОПЛАТЫ ТРУДА МУНИЦИПАЛЬНОГО СЛУЖАЩЕГО. ГАРАНТИИ, ПРЕДОСТАВЛЯЕМЫЕ МУНИЦИПАЛЬНОМУ</w:t>
      </w:r>
    </w:p>
    <w:p w:rsidR="00B13487" w:rsidRPr="007B3673" w:rsidRDefault="00B13487" w:rsidP="00B13487">
      <w:pPr>
        <w:pStyle w:val="ConsPlusTitle"/>
        <w:widowControl/>
        <w:jc w:val="center"/>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СЛУЖАЩЕМУ. СТАЖ МУНИЦИПАЛЬНОЙ СЛУЖБЫ</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outlineLvl w:val="1"/>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Статья 22. Общие принципы оплаты труда муниципального служащего</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Омской области от 23.11.2007 №976-ОЗ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 xml:space="preserve">2. Органы местного самоуправления муниципального образования </w:t>
      </w:r>
      <w:r w:rsidR="00BA311B" w:rsidRPr="007B3673">
        <w:rPr>
          <w:rFonts w:ascii="Times New Roman" w:hAnsi="Times New Roman" w:cs="Times New Roman"/>
          <w:color w:val="000000" w:themeColor="text1"/>
          <w:sz w:val="28"/>
          <w:szCs w:val="28"/>
        </w:rPr>
        <w:t>Москаленское</w:t>
      </w:r>
      <w:r w:rsidRPr="007B3673">
        <w:rPr>
          <w:rFonts w:ascii="Times New Roman" w:hAnsi="Times New Roman" w:cs="Times New Roman"/>
          <w:color w:val="000000" w:themeColor="text1"/>
          <w:sz w:val="28"/>
          <w:szCs w:val="28"/>
        </w:rPr>
        <w:t xml:space="preserve"> сельское поселение Марьяновского муниципального района Омской области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w:t>
      </w:r>
      <w:r w:rsidRPr="007B3673">
        <w:rPr>
          <w:rFonts w:ascii="Times New Roman" w:hAnsi="Times New Roman" w:cs="Times New Roman"/>
          <w:color w:val="000000" w:themeColor="text1"/>
          <w:sz w:val="28"/>
          <w:szCs w:val="28"/>
        </w:rPr>
        <w:lastRenderedPageBreak/>
        <w:t xml:space="preserve">Советом муниципального образования </w:t>
      </w:r>
      <w:r w:rsidR="00BA311B" w:rsidRPr="007B3673">
        <w:rPr>
          <w:rFonts w:ascii="Times New Roman" w:hAnsi="Times New Roman" w:cs="Times New Roman"/>
          <w:color w:val="000000" w:themeColor="text1"/>
          <w:sz w:val="28"/>
          <w:szCs w:val="28"/>
        </w:rPr>
        <w:t>Москаленское</w:t>
      </w:r>
      <w:r w:rsidRPr="007B3673">
        <w:rPr>
          <w:rFonts w:ascii="Times New Roman" w:hAnsi="Times New Roman" w:cs="Times New Roman"/>
          <w:color w:val="000000" w:themeColor="text1"/>
          <w:sz w:val="28"/>
          <w:szCs w:val="28"/>
        </w:rPr>
        <w:t xml:space="preserve"> сельское поселение Марьяновского муниципального района Омской области в соответствии с законодательством Российской Федерации и законодательством Омской области.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 xml:space="preserve">3. В муниципальном образовании </w:t>
      </w:r>
      <w:r w:rsidR="00BA311B" w:rsidRPr="007B3673">
        <w:rPr>
          <w:rFonts w:ascii="Times New Roman" w:hAnsi="Times New Roman" w:cs="Times New Roman"/>
          <w:color w:val="000000" w:themeColor="text1"/>
          <w:sz w:val="28"/>
          <w:szCs w:val="28"/>
        </w:rPr>
        <w:t>Москаленское</w:t>
      </w:r>
      <w:r w:rsidRPr="007B3673">
        <w:rPr>
          <w:rFonts w:ascii="Times New Roman" w:hAnsi="Times New Roman" w:cs="Times New Roman"/>
          <w:color w:val="000000" w:themeColor="text1"/>
          <w:sz w:val="28"/>
          <w:szCs w:val="28"/>
        </w:rPr>
        <w:t xml:space="preserve"> сельское поселение Марьяновского муниципального района Омской области, в случае предоставления дотации в целях выравнивания бюджетной обеспеченности в случаях и порядке, установленных федеральными законами, размер оплаты труда муниципальных служащих устанавливается в соответствии с предельными нормативами, предусмотренными законами Омской области.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outlineLvl w:val="1"/>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Статья 23. Гарантии, предоставляемые муниципальному служащему</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 Муниципальному служащему гарантируются:</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 условия работы, обеспечивающие исполнение им должностных обязанностей в соответствии с должностной инструкцией;</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2) право на своевременное и в полном объеме получение денежного содержания;</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w:t>
      </w:r>
      <w:r w:rsidRPr="007B3673">
        <w:rPr>
          <w:rFonts w:ascii="Times New Roman" w:hAnsi="Times New Roman" w:cs="Times New Roman"/>
          <w:color w:val="000000" w:themeColor="text1"/>
          <w:sz w:val="28"/>
          <w:szCs w:val="28"/>
        </w:rPr>
        <w:lastRenderedPageBreak/>
        <w:t>работников в случае их увольнения в связи с ликвидацией организации либо сокращением штата работников организации.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 xml:space="preserve">3. Законами Омской области и Уставом муниципального образования </w:t>
      </w:r>
      <w:r w:rsidR="00BA311B" w:rsidRPr="007B3673">
        <w:rPr>
          <w:rFonts w:ascii="Times New Roman" w:hAnsi="Times New Roman" w:cs="Times New Roman"/>
          <w:color w:val="000000" w:themeColor="text1"/>
          <w:sz w:val="28"/>
          <w:szCs w:val="28"/>
        </w:rPr>
        <w:t>Москаленское</w:t>
      </w:r>
      <w:r w:rsidRPr="007B3673">
        <w:rPr>
          <w:rFonts w:ascii="Times New Roman" w:hAnsi="Times New Roman" w:cs="Times New Roman"/>
          <w:color w:val="000000" w:themeColor="text1"/>
          <w:sz w:val="28"/>
          <w:szCs w:val="28"/>
        </w:rPr>
        <w:t xml:space="preserve"> сельское поселение Марьяновского муниципального района Омской области муниципальным служащим могут быть предоставлены дополнительные гарантии.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outlineLvl w:val="1"/>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Статья 24. Пенсионное обеспечение муниципального служащего и членов его семьи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Омской области.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2. Определение размера государственной пенсии муниципального служащего осуществляется в соответствии с установленным законом Омской области соотношением должностей муниципальной службы и должностей государственной гражданской службы Омской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Омской области по соответствующей должности государственной гражданской службы Омской области.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outlineLvl w:val="1"/>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Статья 25. Стаж муниципальной службы</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37783E" w:rsidRPr="007B3673" w:rsidRDefault="0037783E" w:rsidP="0037783E">
      <w:pPr>
        <w:pStyle w:val="ConsPlusNormal"/>
        <w:ind w:firstLine="540"/>
        <w:jc w:val="both"/>
        <w:rPr>
          <w:rFonts w:ascii="Times New Roman" w:hAnsi="Times New Roman" w:cs="Times New Roman"/>
          <w:b/>
          <w:bCs/>
          <w:color w:val="000000" w:themeColor="text1"/>
          <w:sz w:val="28"/>
          <w:szCs w:val="28"/>
        </w:rPr>
      </w:pPr>
      <w:r w:rsidRPr="007B3673">
        <w:rPr>
          <w:rFonts w:ascii="Times New Roman" w:hAnsi="Times New Roman" w:cs="Times New Roman"/>
          <w:color w:val="000000" w:themeColor="text1"/>
          <w:sz w:val="28"/>
          <w:szCs w:val="28"/>
        </w:rPr>
        <w:t>1. В стаж (общую продолжительность) муниципальной службы включаются периоды замещения:</w:t>
      </w:r>
    </w:p>
    <w:p w:rsidR="0037783E" w:rsidRPr="007B3673" w:rsidRDefault="0037783E" w:rsidP="0037783E">
      <w:pPr>
        <w:pStyle w:val="ConsPlusNormal"/>
        <w:ind w:firstLine="540"/>
        <w:jc w:val="both"/>
        <w:rPr>
          <w:rFonts w:ascii="Times New Roman" w:hAnsi="Times New Roman" w:cs="Times New Roman"/>
          <w:b/>
          <w:bCs/>
          <w:color w:val="000000" w:themeColor="text1"/>
          <w:sz w:val="28"/>
          <w:szCs w:val="28"/>
        </w:rPr>
      </w:pPr>
      <w:r w:rsidRPr="007B3673">
        <w:rPr>
          <w:rFonts w:ascii="Times New Roman" w:hAnsi="Times New Roman" w:cs="Times New Roman"/>
          <w:color w:val="000000" w:themeColor="text1"/>
          <w:sz w:val="28"/>
          <w:szCs w:val="28"/>
        </w:rPr>
        <w:t>1) должностей муниципальной службы;</w:t>
      </w:r>
    </w:p>
    <w:p w:rsidR="0037783E" w:rsidRPr="007B3673" w:rsidRDefault="0037783E" w:rsidP="0037783E">
      <w:pPr>
        <w:pStyle w:val="ConsPlusNormal"/>
        <w:ind w:firstLine="540"/>
        <w:jc w:val="both"/>
        <w:rPr>
          <w:rFonts w:ascii="Times New Roman" w:hAnsi="Times New Roman" w:cs="Times New Roman"/>
          <w:b/>
          <w:bCs/>
          <w:color w:val="000000" w:themeColor="text1"/>
          <w:sz w:val="28"/>
          <w:szCs w:val="28"/>
        </w:rPr>
      </w:pPr>
      <w:r w:rsidRPr="007B3673">
        <w:rPr>
          <w:rFonts w:ascii="Times New Roman" w:hAnsi="Times New Roman" w:cs="Times New Roman"/>
          <w:color w:val="000000" w:themeColor="text1"/>
          <w:sz w:val="28"/>
          <w:szCs w:val="28"/>
        </w:rPr>
        <w:t>2) муниципальных должностей;</w:t>
      </w:r>
    </w:p>
    <w:p w:rsidR="0037783E" w:rsidRPr="007B3673" w:rsidRDefault="0037783E" w:rsidP="0037783E">
      <w:pPr>
        <w:pStyle w:val="ConsPlusNormal"/>
        <w:ind w:firstLine="540"/>
        <w:jc w:val="both"/>
        <w:rPr>
          <w:rFonts w:ascii="Times New Roman" w:hAnsi="Times New Roman" w:cs="Times New Roman"/>
          <w:b/>
          <w:bCs/>
          <w:color w:val="000000" w:themeColor="text1"/>
          <w:sz w:val="28"/>
          <w:szCs w:val="28"/>
        </w:rPr>
      </w:pPr>
      <w:r w:rsidRPr="007B3673">
        <w:rPr>
          <w:rFonts w:ascii="Times New Roman" w:hAnsi="Times New Roman" w:cs="Times New Roman"/>
          <w:color w:val="000000" w:themeColor="text1"/>
          <w:sz w:val="28"/>
          <w:szCs w:val="28"/>
        </w:rPr>
        <w:t>3) государственных должностей Российской Федерации и государственных должностей субъектов Российской Федерации;</w:t>
      </w:r>
    </w:p>
    <w:p w:rsidR="0037783E" w:rsidRPr="007B3673" w:rsidRDefault="0037783E" w:rsidP="0037783E">
      <w:pPr>
        <w:pStyle w:val="ConsPlusNormal"/>
        <w:ind w:firstLine="540"/>
        <w:jc w:val="both"/>
        <w:rPr>
          <w:rFonts w:ascii="Times New Roman" w:hAnsi="Times New Roman" w:cs="Times New Roman"/>
          <w:b/>
          <w:bCs/>
          <w:color w:val="000000" w:themeColor="text1"/>
          <w:sz w:val="28"/>
          <w:szCs w:val="28"/>
        </w:rPr>
      </w:pPr>
      <w:r w:rsidRPr="007B3673">
        <w:rPr>
          <w:rFonts w:ascii="Times New Roman" w:hAnsi="Times New Roman" w:cs="Times New Roman"/>
          <w:color w:val="000000" w:themeColor="text1"/>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37783E" w:rsidRPr="007B3673" w:rsidRDefault="0037783E" w:rsidP="0037783E">
      <w:pPr>
        <w:pStyle w:val="ConsPlusNormal"/>
        <w:ind w:firstLine="540"/>
        <w:jc w:val="both"/>
        <w:rPr>
          <w:rFonts w:ascii="Times New Roman" w:hAnsi="Times New Roman" w:cs="Times New Roman"/>
          <w:b/>
          <w:bCs/>
          <w:color w:val="000000" w:themeColor="text1"/>
          <w:sz w:val="28"/>
          <w:szCs w:val="28"/>
        </w:rPr>
      </w:pPr>
      <w:r w:rsidRPr="007B3673">
        <w:rPr>
          <w:rFonts w:ascii="Times New Roman" w:hAnsi="Times New Roman" w:cs="Times New Roman"/>
          <w:color w:val="000000" w:themeColor="text1"/>
          <w:sz w:val="28"/>
          <w:szCs w:val="28"/>
        </w:rPr>
        <w:t>5) иных должностей в соответствии с федеральными законами.</w:t>
      </w:r>
    </w:p>
    <w:p w:rsidR="0037783E" w:rsidRPr="007B3673" w:rsidRDefault="0037783E" w:rsidP="0037783E">
      <w:pPr>
        <w:pStyle w:val="ConsPlusNormal"/>
        <w:ind w:firstLine="540"/>
        <w:jc w:val="both"/>
        <w:rPr>
          <w:rFonts w:ascii="Times New Roman" w:hAnsi="Times New Roman" w:cs="Times New Roman"/>
          <w:b/>
          <w:bCs/>
          <w:color w:val="000000" w:themeColor="text1"/>
          <w:sz w:val="28"/>
          <w:szCs w:val="28"/>
        </w:rPr>
      </w:pPr>
      <w:r w:rsidRPr="007B3673">
        <w:rPr>
          <w:rFonts w:ascii="Times New Roman" w:hAnsi="Times New Roman" w:cs="Times New Roman"/>
          <w:color w:val="000000" w:themeColor="text1"/>
          <w:sz w:val="28"/>
          <w:szCs w:val="28"/>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субъекта Российской Федерации и уставом муниципального образования, помимо периодов замещения должностей, указанных в части 1 настоящей статьи, </w:t>
      </w:r>
      <w:r w:rsidRPr="007B3673">
        <w:rPr>
          <w:rFonts w:ascii="Times New Roman" w:hAnsi="Times New Roman" w:cs="Times New Roman"/>
          <w:color w:val="000000" w:themeColor="text1"/>
          <w:sz w:val="28"/>
          <w:szCs w:val="28"/>
        </w:rPr>
        <w:lastRenderedPageBreak/>
        <w:t xml:space="preserve">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0" w:history="1">
        <w:r w:rsidRPr="007B3673">
          <w:rPr>
            <w:rFonts w:ascii="Times New Roman" w:hAnsi="Times New Roman" w:cs="Times New Roman"/>
            <w:color w:val="000000" w:themeColor="text1"/>
            <w:sz w:val="28"/>
            <w:szCs w:val="28"/>
          </w:rPr>
          <w:t>частью 2 статьи 54</w:t>
        </w:r>
      </w:hyperlink>
      <w:r w:rsidRPr="007B3673">
        <w:rPr>
          <w:rFonts w:ascii="Times New Roman" w:hAnsi="Times New Roman" w:cs="Times New Roman"/>
          <w:color w:val="000000" w:themeColor="text1"/>
          <w:sz w:val="28"/>
          <w:szCs w:val="28"/>
        </w:rPr>
        <w:t xml:space="preserve"> Федерального закона от 27 июля 2004 года N 79-ФЗ «О государственной гражданской службе Российской Федерации».</w:t>
      </w:r>
    </w:p>
    <w:p w:rsidR="0037783E" w:rsidRPr="007B3673" w:rsidRDefault="0037783E" w:rsidP="0037783E">
      <w:pPr>
        <w:pStyle w:val="ConsPlusNormal"/>
        <w:ind w:firstLine="540"/>
        <w:jc w:val="both"/>
        <w:rPr>
          <w:rFonts w:ascii="Times New Roman" w:hAnsi="Times New Roman" w:cs="Times New Roman"/>
          <w:b/>
          <w:bCs/>
          <w:color w:val="000000" w:themeColor="text1"/>
          <w:sz w:val="28"/>
          <w:szCs w:val="28"/>
        </w:rPr>
      </w:pPr>
      <w:r w:rsidRPr="007B3673">
        <w:rPr>
          <w:rFonts w:ascii="Times New Roman" w:hAnsi="Times New Roman" w:cs="Times New Roman"/>
          <w:color w:val="000000" w:themeColor="text1"/>
          <w:sz w:val="28"/>
          <w:szCs w:val="28"/>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субъекта Российской Федерации и муниципальными правовыми актами.</w:t>
      </w:r>
    </w:p>
    <w:p w:rsidR="00B13487" w:rsidRPr="007B3673" w:rsidRDefault="0037783E" w:rsidP="0037783E">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4. Порядок исчисления стажа муниципальной службы устанавливается законом субъекта Российской Федерации.</w:t>
      </w:r>
    </w:p>
    <w:p w:rsidR="0037783E" w:rsidRPr="007B3673" w:rsidRDefault="0037783E" w:rsidP="0037783E">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Title"/>
        <w:widowControl/>
        <w:jc w:val="center"/>
        <w:outlineLvl w:val="0"/>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Глава 7. ПООЩРЕНИЕ МУНИЦИПАЛЬНОГО СЛУЖАЩЕГО.</w:t>
      </w:r>
    </w:p>
    <w:p w:rsidR="00B13487" w:rsidRPr="007B3673" w:rsidRDefault="00B13487" w:rsidP="00B13487">
      <w:pPr>
        <w:pStyle w:val="ConsPlusTitle"/>
        <w:widowControl/>
        <w:jc w:val="center"/>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ДИСЦИПЛИНАРНАЯ ОТВЕТСТВЕННОСТЬ МУНИЦИПАЛЬНОГО СЛУЖАЩЕГО</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 xml:space="preserve">Статья 26. Поощрение муниципального служащего </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Омской области.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outlineLvl w:val="1"/>
        <w:rPr>
          <w:rFonts w:ascii="Times New Roman" w:hAnsi="Times New Roman" w:cs="Times New Roman"/>
          <w:color w:val="000000" w:themeColor="text1"/>
          <w:sz w:val="28"/>
          <w:szCs w:val="28"/>
        </w:rPr>
      </w:pPr>
    </w:p>
    <w:p w:rsidR="00B13487" w:rsidRPr="007B3673" w:rsidRDefault="00B13487" w:rsidP="00B13487">
      <w:pPr>
        <w:numPr>
          <w:ilvl w:val="0"/>
          <w:numId w:val="1"/>
        </w:numPr>
        <w:jc w:val="both"/>
        <w:rPr>
          <w:i/>
          <w:color w:val="000000" w:themeColor="text1"/>
          <w:sz w:val="28"/>
          <w:szCs w:val="28"/>
        </w:rPr>
      </w:pPr>
      <w:r w:rsidRPr="007B3673">
        <w:rPr>
          <w:i/>
          <w:color w:val="000000" w:themeColor="text1"/>
          <w:sz w:val="28"/>
          <w:szCs w:val="28"/>
        </w:rPr>
        <w:t>За успешное и добросовестное исполнение муниципальным служащим должностных обязанностей, выполнение заданий особой важности и сложности устанавливаются следующие виды поощрений:</w:t>
      </w:r>
    </w:p>
    <w:p w:rsidR="00B13487" w:rsidRPr="007B3673" w:rsidRDefault="00B13487" w:rsidP="00B13487">
      <w:pPr>
        <w:numPr>
          <w:ilvl w:val="0"/>
          <w:numId w:val="2"/>
        </w:numPr>
        <w:jc w:val="both"/>
        <w:rPr>
          <w:i/>
          <w:color w:val="000000" w:themeColor="text1"/>
          <w:sz w:val="28"/>
          <w:szCs w:val="28"/>
        </w:rPr>
      </w:pPr>
      <w:r w:rsidRPr="007B3673">
        <w:rPr>
          <w:i/>
          <w:color w:val="000000" w:themeColor="text1"/>
          <w:sz w:val="28"/>
          <w:szCs w:val="28"/>
        </w:rPr>
        <w:t>объявление благодарности;</w:t>
      </w:r>
    </w:p>
    <w:p w:rsidR="00B13487" w:rsidRPr="007B3673" w:rsidRDefault="00B13487" w:rsidP="00B13487">
      <w:pPr>
        <w:numPr>
          <w:ilvl w:val="0"/>
          <w:numId w:val="2"/>
        </w:numPr>
        <w:jc w:val="both"/>
        <w:rPr>
          <w:i/>
          <w:color w:val="000000" w:themeColor="text1"/>
          <w:sz w:val="28"/>
          <w:szCs w:val="28"/>
        </w:rPr>
      </w:pPr>
      <w:r w:rsidRPr="007B3673">
        <w:rPr>
          <w:i/>
          <w:color w:val="000000" w:themeColor="text1"/>
          <w:sz w:val="28"/>
          <w:szCs w:val="28"/>
        </w:rPr>
        <w:t>объявление благодарности с выплатой единовременного денежного поощрения или вручением ценного подарка;</w:t>
      </w:r>
    </w:p>
    <w:p w:rsidR="00B13487" w:rsidRPr="007B3673" w:rsidRDefault="00B13487" w:rsidP="00B13487">
      <w:pPr>
        <w:numPr>
          <w:ilvl w:val="0"/>
          <w:numId w:val="2"/>
        </w:numPr>
        <w:jc w:val="both"/>
        <w:rPr>
          <w:i/>
          <w:color w:val="000000" w:themeColor="text1"/>
          <w:sz w:val="28"/>
          <w:szCs w:val="28"/>
        </w:rPr>
      </w:pPr>
      <w:r w:rsidRPr="007B3673">
        <w:rPr>
          <w:i/>
          <w:color w:val="000000" w:themeColor="text1"/>
          <w:sz w:val="28"/>
          <w:szCs w:val="28"/>
        </w:rPr>
        <w:t>награждение Почетной грамотой Администрации Марьяновского муниципального района Омской области;</w:t>
      </w:r>
    </w:p>
    <w:p w:rsidR="00B13487" w:rsidRPr="007B3673" w:rsidRDefault="00B13487" w:rsidP="00B13487">
      <w:pPr>
        <w:numPr>
          <w:ilvl w:val="0"/>
          <w:numId w:val="2"/>
        </w:numPr>
        <w:jc w:val="both"/>
        <w:rPr>
          <w:i/>
          <w:color w:val="000000" w:themeColor="text1"/>
          <w:sz w:val="28"/>
          <w:szCs w:val="28"/>
        </w:rPr>
      </w:pPr>
      <w:r w:rsidRPr="007B3673">
        <w:rPr>
          <w:i/>
          <w:color w:val="000000" w:themeColor="text1"/>
          <w:sz w:val="28"/>
          <w:szCs w:val="28"/>
        </w:rPr>
        <w:t>награждение Почетной грамотой Администрации Марьяновского муниципального района Омской области с выплатой единовременного денежного поощрения или вручением ценного подарка;</w:t>
      </w:r>
    </w:p>
    <w:p w:rsidR="00B13487" w:rsidRPr="007B3673" w:rsidRDefault="00B13487" w:rsidP="00B13487">
      <w:pPr>
        <w:numPr>
          <w:ilvl w:val="0"/>
          <w:numId w:val="2"/>
        </w:numPr>
        <w:jc w:val="both"/>
        <w:rPr>
          <w:i/>
          <w:color w:val="000000" w:themeColor="text1"/>
          <w:sz w:val="28"/>
          <w:szCs w:val="28"/>
        </w:rPr>
      </w:pPr>
      <w:r w:rsidRPr="007B3673">
        <w:rPr>
          <w:i/>
          <w:color w:val="000000" w:themeColor="text1"/>
          <w:sz w:val="28"/>
          <w:szCs w:val="28"/>
        </w:rPr>
        <w:t>выплата единовременного денежного поощрения или награждение ценным подарком в связи с юбилеем (50,60 лет со дня рождения, а для женщин дополнительно 55 лет со дня рождения).</w:t>
      </w:r>
    </w:p>
    <w:p w:rsidR="00B13487" w:rsidRPr="007B3673" w:rsidRDefault="00B13487" w:rsidP="00B13487">
      <w:pPr>
        <w:numPr>
          <w:ilvl w:val="0"/>
          <w:numId w:val="1"/>
        </w:numPr>
        <w:jc w:val="both"/>
        <w:rPr>
          <w:i/>
          <w:color w:val="000000" w:themeColor="text1"/>
          <w:sz w:val="28"/>
          <w:szCs w:val="28"/>
        </w:rPr>
      </w:pPr>
      <w:r w:rsidRPr="007B3673">
        <w:rPr>
          <w:i/>
          <w:color w:val="000000" w:themeColor="text1"/>
          <w:sz w:val="28"/>
          <w:szCs w:val="28"/>
        </w:rPr>
        <w:t>Решение о поощрении муниципального служащего принимается представителем нанимателя (работодателем).</w:t>
      </w:r>
    </w:p>
    <w:p w:rsidR="00B13487" w:rsidRPr="007B3673" w:rsidRDefault="00B13487" w:rsidP="00B13487">
      <w:pPr>
        <w:numPr>
          <w:ilvl w:val="0"/>
          <w:numId w:val="1"/>
        </w:numPr>
        <w:jc w:val="both"/>
        <w:rPr>
          <w:i/>
          <w:color w:val="000000" w:themeColor="text1"/>
          <w:sz w:val="28"/>
          <w:szCs w:val="28"/>
        </w:rPr>
      </w:pPr>
      <w:r w:rsidRPr="007B3673">
        <w:rPr>
          <w:i/>
          <w:color w:val="000000" w:themeColor="text1"/>
          <w:sz w:val="28"/>
          <w:szCs w:val="28"/>
        </w:rPr>
        <w:t>Выплата муниципальному служащему единовременного денежного поощрения, предусмотренного подпунктами 2,4,5 пункта 1, производится в пределах установленного фонда оплаты труда муниципальных служащих на выплату премий за выполнение особо важных и сложных служебных заданий.</w:t>
      </w:r>
    </w:p>
    <w:p w:rsidR="00B13487" w:rsidRPr="007B3673" w:rsidRDefault="00B13487" w:rsidP="00B13487">
      <w:pPr>
        <w:ind w:left="360"/>
        <w:jc w:val="both"/>
        <w:rPr>
          <w:i/>
          <w:color w:val="000000" w:themeColor="text1"/>
          <w:sz w:val="28"/>
          <w:szCs w:val="28"/>
        </w:rPr>
      </w:pPr>
      <w:r w:rsidRPr="007B3673">
        <w:rPr>
          <w:i/>
          <w:color w:val="000000" w:themeColor="text1"/>
          <w:sz w:val="28"/>
          <w:szCs w:val="28"/>
        </w:rPr>
        <w:t xml:space="preserve">Размер единовременного денежного поощрения, выплачиваемого муниципальному служащему, определяется представителем нанимателя </w:t>
      </w:r>
      <w:r w:rsidRPr="007B3673">
        <w:rPr>
          <w:i/>
          <w:color w:val="000000" w:themeColor="text1"/>
          <w:sz w:val="28"/>
          <w:szCs w:val="28"/>
        </w:rPr>
        <w:lastRenderedPageBreak/>
        <w:t>(работодателем) и не может превышать одного должностного оклада муниципального служащего в календарном году.</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outlineLvl w:val="1"/>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Статья 27. Дисциплинарная ответственность муниципального служащего</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 замечание;</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2) выговор;</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3) увольнение с муниципальной службы по соответствующим основаниям.</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3. Порядок применения и снятия дисциплинарных взысканий определяется трудовым законодательством.</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Title"/>
        <w:widowControl/>
        <w:jc w:val="center"/>
        <w:outlineLvl w:val="0"/>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Глава 8. КАДРОВАЯ РАБОТА В МУНИЦИПАЛЬНОМ ОБРАЗОВАНИИ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outlineLvl w:val="1"/>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Статья 28. Кадровая работа в муниципальном образовании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Кадровая работа в муниципальном образовании включает в себя:</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 формирование кадрового состава для замещения должностей муниципальной службы;</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 xml:space="preserve">4) </w:t>
      </w:r>
      <w:r w:rsidR="00B43F8C" w:rsidRPr="007B3673">
        <w:rPr>
          <w:rFonts w:ascii="Times New Roman" w:hAnsi="Times New Roman" w:cs="Times New Roman"/>
          <w:color w:val="000000" w:themeColor="text1"/>
          <w:sz w:val="28"/>
          <w:szCs w:val="28"/>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31" w:anchor="dst445" w:history="1">
        <w:r w:rsidR="00B43F8C" w:rsidRPr="007B3673">
          <w:rPr>
            <w:rFonts w:ascii="Times New Roman" w:hAnsi="Times New Roman" w:cs="Times New Roman"/>
            <w:color w:val="000000" w:themeColor="text1"/>
            <w:sz w:val="28"/>
            <w:szCs w:val="28"/>
          </w:rPr>
          <w:t>порядке</w:t>
        </w:r>
      </w:hyperlink>
      <w:r w:rsidR="00B43F8C" w:rsidRPr="007B3673">
        <w:rPr>
          <w:rFonts w:ascii="Times New Roman" w:hAnsi="Times New Roman" w:cs="Times New Roman"/>
          <w:color w:val="000000" w:themeColor="text1"/>
          <w:sz w:val="28"/>
          <w:szCs w:val="28"/>
        </w:rPr>
        <w:t xml:space="preserve">, установленном законодательством </w:t>
      </w:r>
      <w:r w:rsidR="00B43F8C" w:rsidRPr="007B3673">
        <w:rPr>
          <w:rFonts w:ascii="Times New Roman" w:hAnsi="Times New Roman" w:cs="Times New Roman"/>
          <w:color w:val="000000" w:themeColor="text1"/>
          <w:sz w:val="28"/>
          <w:szCs w:val="28"/>
        </w:rPr>
        <w:lastRenderedPageBreak/>
        <w:t>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 xml:space="preserve">5) </w:t>
      </w:r>
      <w:r w:rsidR="007B3673">
        <w:rPr>
          <w:rFonts w:ascii="Times New Roman" w:hAnsi="Times New Roman" w:cs="Times New Roman"/>
          <w:color w:val="000000" w:themeColor="text1"/>
          <w:sz w:val="28"/>
          <w:szCs w:val="28"/>
        </w:rPr>
        <w:t xml:space="preserve">   </w:t>
      </w:r>
      <w:r w:rsidRPr="007B3673">
        <w:rPr>
          <w:rFonts w:ascii="Times New Roman" w:hAnsi="Times New Roman" w:cs="Times New Roman"/>
          <w:color w:val="000000" w:themeColor="text1"/>
          <w:sz w:val="28"/>
          <w:szCs w:val="28"/>
        </w:rPr>
        <w:t>ведение личных дел муниципальных служащих;</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6) ведение реестра муниципальных служащих в муниципальном образовании;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7) оформление и выдачу служебных удостоверений муниципальных служащих;</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 xml:space="preserve">9) </w:t>
      </w:r>
      <w:r w:rsidR="007B3673">
        <w:rPr>
          <w:rFonts w:ascii="Times New Roman" w:hAnsi="Times New Roman" w:cs="Times New Roman"/>
          <w:color w:val="000000" w:themeColor="text1"/>
          <w:sz w:val="28"/>
          <w:szCs w:val="28"/>
        </w:rPr>
        <w:t xml:space="preserve">   </w:t>
      </w:r>
      <w:r w:rsidRPr="007B3673">
        <w:rPr>
          <w:rFonts w:ascii="Times New Roman" w:hAnsi="Times New Roman" w:cs="Times New Roman"/>
          <w:color w:val="000000" w:themeColor="text1"/>
          <w:sz w:val="28"/>
          <w:szCs w:val="28"/>
        </w:rPr>
        <w:t>проведение аттестации муниципальных служащих;</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10) организацию работы с кадровым резервом и его эффективное использование;</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Положения и федеральными законами;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13) консультирование муниципальных служащих по правовым и иным вопросам муниципальной службы;</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14) решение иных вопросов кадровой работы, определяемых трудовым законодательством и законом Омской области.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outlineLvl w:val="1"/>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Статья 29. Персональные данные муниципального служащего</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outlineLvl w:val="1"/>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Статья 30. Порядок ведения личного дела муниципального служащего</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lastRenderedPageBreak/>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outlineLvl w:val="1"/>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Статья 31. Реестр муниципальных служащих в муниципальном образовании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 В муниципальном образовании ведется реестр муниципальных служащих.</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2. Муниципальный служащий, уволенный с муниципальной службы, исключается из реестра муниципальных служащих в день увольнения.</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4. Порядок ведения реестра муниципальных служащих утверждается муниципальным правовым актом.</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outlineLvl w:val="1"/>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Статья 32. Приоритетные направления формирования кадрового состава муниципальной службы</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Приоритетными направлениями формирования кадрового состава муниципальной службы являются:</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2) содействие продвижению по службе муниципальных служащих;</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 xml:space="preserve">3) </w:t>
      </w:r>
      <w:r w:rsidR="00262479" w:rsidRPr="007B3673">
        <w:rPr>
          <w:rFonts w:ascii="Times New Roman" w:hAnsi="Times New Roman" w:cs="Times New Roman"/>
          <w:color w:val="000000" w:themeColor="text1"/>
          <w:sz w:val="28"/>
          <w:szCs w:val="28"/>
        </w:rPr>
        <w:t xml:space="preserve">подготовка кадров для муниципальной службы и дополнительное профессиональное образование </w:t>
      </w:r>
      <w:r w:rsidRPr="007B3673">
        <w:rPr>
          <w:rFonts w:ascii="Times New Roman" w:hAnsi="Times New Roman" w:cs="Times New Roman"/>
          <w:color w:val="000000" w:themeColor="text1"/>
          <w:sz w:val="28"/>
          <w:szCs w:val="28"/>
        </w:rPr>
        <w:t>муниципальных служащих;</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4) создание кадрового резерва и его эффективное использование;</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5) оценка результатов работы муниципальных служащих посредством проведения аттестации;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lastRenderedPageBreak/>
        <w:t>6) применение современных технологий подбора кадров при поступлении граждан на муниципальную службу и работы с кадрами при ее прохождении.</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outlineLvl w:val="1"/>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Статья 33. Кадровый резерв на муниципальной службе</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В муниципальном образовании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Title"/>
        <w:widowControl/>
        <w:jc w:val="center"/>
        <w:outlineLvl w:val="0"/>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 xml:space="preserve">Глава 9. ФИНАНСИРОВАНИЕ </w:t>
      </w:r>
    </w:p>
    <w:p w:rsidR="00B13487" w:rsidRPr="007B3673" w:rsidRDefault="00B13487" w:rsidP="00B13487">
      <w:pPr>
        <w:pStyle w:val="ConsPlusTitle"/>
        <w:widowControl/>
        <w:jc w:val="center"/>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МУНИЦИПАЛЬНОЙ СЛУЖБЫ</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outlineLvl w:val="1"/>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Статья 34. Финансирование муниципальной службы</w:t>
      </w: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p>
    <w:p w:rsidR="00B13487" w:rsidRPr="007B3673" w:rsidRDefault="00B13487" w:rsidP="00B13487">
      <w:pPr>
        <w:pStyle w:val="ConsPlusNormal"/>
        <w:widowControl/>
        <w:ind w:firstLine="540"/>
        <w:jc w:val="both"/>
        <w:rPr>
          <w:rFonts w:ascii="Times New Roman" w:hAnsi="Times New Roman" w:cs="Times New Roman"/>
          <w:color w:val="000000" w:themeColor="text1"/>
          <w:sz w:val="28"/>
          <w:szCs w:val="28"/>
        </w:rPr>
      </w:pPr>
      <w:r w:rsidRPr="007B3673">
        <w:rPr>
          <w:rFonts w:ascii="Times New Roman" w:hAnsi="Times New Roman" w:cs="Times New Roman"/>
          <w:color w:val="000000" w:themeColor="text1"/>
          <w:sz w:val="28"/>
          <w:szCs w:val="28"/>
        </w:rPr>
        <w:t>Финансирование муниципальной службы осуществляется за счет средств местных бюджетов.</w:t>
      </w:r>
    </w:p>
    <w:p w:rsidR="00B13487" w:rsidRPr="007B3673" w:rsidRDefault="00B13487" w:rsidP="00B13487">
      <w:pPr>
        <w:rPr>
          <w:color w:val="000000" w:themeColor="text1"/>
        </w:rPr>
      </w:pPr>
    </w:p>
    <w:p w:rsidR="001E4ED6" w:rsidRPr="007B3673" w:rsidRDefault="001E4ED6">
      <w:pPr>
        <w:rPr>
          <w:color w:val="000000" w:themeColor="text1"/>
        </w:rPr>
      </w:pPr>
    </w:p>
    <w:sectPr w:rsidR="001E4ED6" w:rsidRPr="007B3673" w:rsidSect="007227F0">
      <w:pgSz w:w="11906" w:h="16838"/>
      <w:pgMar w:top="1134" w:right="850" w:bottom="71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697" w:rsidRDefault="00560697" w:rsidP="006A7064">
      <w:r>
        <w:separator/>
      </w:r>
    </w:p>
  </w:endnote>
  <w:endnote w:type="continuationSeparator" w:id="1">
    <w:p w:rsidR="00560697" w:rsidRDefault="00560697" w:rsidP="006A7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697" w:rsidRDefault="00560697" w:rsidP="006A7064">
      <w:r>
        <w:separator/>
      </w:r>
    </w:p>
  </w:footnote>
  <w:footnote w:type="continuationSeparator" w:id="1">
    <w:p w:rsidR="00560697" w:rsidRDefault="00560697" w:rsidP="006A70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027E8"/>
    <w:multiLevelType w:val="hybridMultilevel"/>
    <w:tmpl w:val="2784730C"/>
    <w:lvl w:ilvl="0" w:tplc="55D891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5773837"/>
    <w:multiLevelType w:val="hybridMultilevel"/>
    <w:tmpl w:val="ED14A41E"/>
    <w:lvl w:ilvl="0" w:tplc="DEE471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B13487"/>
    <w:rsid w:val="00055710"/>
    <w:rsid w:val="000D7845"/>
    <w:rsid w:val="00104863"/>
    <w:rsid w:val="001E4ED6"/>
    <w:rsid w:val="00237381"/>
    <w:rsid w:val="00262479"/>
    <w:rsid w:val="002A4732"/>
    <w:rsid w:val="0037783E"/>
    <w:rsid w:val="00500953"/>
    <w:rsid w:val="00560697"/>
    <w:rsid w:val="006A7064"/>
    <w:rsid w:val="0074730E"/>
    <w:rsid w:val="0077106E"/>
    <w:rsid w:val="00773B9A"/>
    <w:rsid w:val="007B3673"/>
    <w:rsid w:val="0083031F"/>
    <w:rsid w:val="00915EFE"/>
    <w:rsid w:val="00934DA8"/>
    <w:rsid w:val="00964CAB"/>
    <w:rsid w:val="00977BE3"/>
    <w:rsid w:val="00985BD3"/>
    <w:rsid w:val="009F60E8"/>
    <w:rsid w:val="00A27325"/>
    <w:rsid w:val="00AD735D"/>
    <w:rsid w:val="00B13487"/>
    <w:rsid w:val="00B24EE2"/>
    <w:rsid w:val="00B43F8C"/>
    <w:rsid w:val="00B52553"/>
    <w:rsid w:val="00BA311B"/>
    <w:rsid w:val="00C22D1E"/>
    <w:rsid w:val="00D06F98"/>
    <w:rsid w:val="00F318A9"/>
    <w:rsid w:val="00F32254"/>
    <w:rsid w:val="00F97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487"/>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B13487"/>
    <w:pPr>
      <w:widowControl w:val="0"/>
      <w:autoSpaceDE w:val="0"/>
      <w:autoSpaceDN w:val="0"/>
      <w:adjustRightInd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13487"/>
    <w:rPr>
      <w:rFonts w:ascii="Times New Roman" w:eastAsia="Times New Roman" w:hAnsi="Times New Roman" w:cs="Times New Roman"/>
      <w:sz w:val="24"/>
      <w:szCs w:val="24"/>
      <w:lang w:eastAsia="ru-RU"/>
    </w:rPr>
  </w:style>
  <w:style w:type="paragraph" w:customStyle="1" w:styleId="ConsPlusNormal">
    <w:name w:val="ConsPlusNormal"/>
    <w:uiPriority w:val="99"/>
    <w:rsid w:val="00B134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134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B13487"/>
    <w:pPr>
      <w:jc w:val="center"/>
    </w:pPr>
    <w:rPr>
      <w:b/>
      <w:bCs/>
      <w:sz w:val="36"/>
    </w:rPr>
  </w:style>
  <w:style w:type="character" w:customStyle="1" w:styleId="a4">
    <w:name w:val="Название Знак"/>
    <w:basedOn w:val="a0"/>
    <w:link w:val="a3"/>
    <w:rsid w:val="00B13487"/>
    <w:rPr>
      <w:rFonts w:ascii="Times New Roman" w:eastAsia="Times New Roman" w:hAnsi="Times New Roman" w:cs="Times New Roman"/>
      <w:b/>
      <w:bCs/>
      <w:sz w:val="36"/>
      <w:szCs w:val="24"/>
      <w:lang w:eastAsia="ru-RU"/>
    </w:rPr>
  </w:style>
  <w:style w:type="paragraph" w:styleId="a5">
    <w:name w:val="No Spacing"/>
    <w:uiPriority w:val="1"/>
    <w:qFormat/>
    <w:rsid w:val="00B13487"/>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C22D1E"/>
    <w:pPr>
      <w:ind w:left="720"/>
      <w:contextualSpacing/>
    </w:pPr>
  </w:style>
  <w:style w:type="paragraph" w:customStyle="1" w:styleId="NoSpacing1">
    <w:name w:val="No Spacing1"/>
    <w:uiPriority w:val="99"/>
    <w:rsid w:val="0037783E"/>
    <w:pPr>
      <w:spacing w:after="0" w:line="240" w:lineRule="auto"/>
    </w:pPr>
    <w:rPr>
      <w:rFonts w:ascii="Calibri" w:eastAsia="Times New Roman" w:hAnsi="Calibri" w:cs="Calibri"/>
      <w:lang w:eastAsia="ru-RU"/>
    </w:rPr>
  </w:style>
  <w:style w:type="character" w:customStyle="1" w:styleId="apple-converted-space">
    <w:name w:val="apple-converted-space"/>
    <w:basedOn w:val="a0"/>
    <w:uiPriority w:val="99"/>
    <w:rsid w:val="0037783E"/>
  </w:style>
  <w:style w:type="character" w:styleId="a7">
    <w:name w:val="Hyperlink"/>
    <w:basedOn w:val="a0"/>
    <w:uiPriority w:val="99"/>
    <w:semiHidden/>
    <w:rsid w:val="0037783E"/>
    <w:rPr>
      <w:color w:val="0000FF"/>
      <w:u w:val="single"/>
    </w:rPr>
  </w:style>
  <w:style w:type="character" w:customStyle="1" w:styleId="blk">
    <w:name w:val="blk"/>
    <w:basedOn w:val="a0"/>
    <w:uiPriority w:val="99"/>
    <w:rsid w:val="0037783E"/>
  </w:style>
  <w:style w:type="paragraph" w:customStyle="1" w:styleId="1">
    <w:name w:val="Без интервала1"/>
    <w:rsid w:val="00055710"/>
    <w:pPr>
      <w:spacing w:after="0" w:line="240" w:lineRule="auto"/>
    </w:pPr>
    <w:rPr>
      <w:rFonts w:ascii="Calibri" w:eastAsia="Times New Roman" w:hAnsi="Calibri" w:cs="Times New Roman"/>
      <w:lang w:eastAsia="ru-RU"/>
    </w:rPr>
  </w:style>
  <w:style w:type="paragraph" w:styleId="a8">
    <w:name w:val="header"/>
    <w:basedOn w:val="a"/>
    <w:link w:val="a9"/>
    <w:uiPriority w:val="99"/>
    <w:semiHidden/>
    <w:unhideWhenUsed/>
    <w:rsid w:val="006A7064"/>
    <w:pPr>
      <w:tabs>
        <w:tab w:val="center" w:pos="4677"/>
        <w:tab w:val="right" w:pos="9355"/>
      </w:tabs>
    </w:pPr>
  </w:style>
  <w:style w:type="character" w:customStyle="1" w:styleId="a9">
    <w:name w:val="Верхний колонтитул Знак"/>
    <w:basedOn w:val="a0"/>
    <w:link w:val="a8"/>
    <w:uiPriority w:val="99"/>
    <w:semiHidden/>
    <w:rsid w:val="006A7064"/>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6A7064"/>
    <w:pPr>
      <w:tabs>
        <w:tab w:val="center" w:pos="4677"/>
        <w:tab w:val="right" w:pos="9355"/>
      </w:tabs>
    </w:pPr>
  </w:style>
  <w:style w:type="character" w:customStyle="1" w:styleId="ab">
    <w:name w:val="Нижний колонтитул Знак"/>
    <w:basedOn w:val="a0"/>
    <w:link w:val="aa"/>
    <w:uiPriority w:val="99"/>
    <w:semiHidden/>
    <w:rsid w:val="006A706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263" TargetMode="External"/><Relationship Id="rId13" Type="http://schemas.openxmlformats.org/officeDocument/2006/relationships/hyperlink" Target="https://www.consultant.ru/document/cons_doc_LAW_435981/b5999463f66d15b2deb5c1203d23e86f3d994bf9/" TargetMode="External"/><Relationship Id="rId18" Type="http://schemas.openxmlformats.org/officeDocument/2006/relationships/hyperlink" Target="consultantplus://offline/ref=96D1F7EED6EDB001942667947F2034576ECB8B3B266764700CEFFDC109092BCB829657BFE203C342A879CBB7FAD67C4D945620A2J525F" TargetMode="External"/><Relationship Id="rId26" Type="http://schemas.openxmlformats.org/officeDocument/2006/relationships/hyperlink" Target="https://www.consultant.ru/document/cons_doc_LAW_435977/f3572bc102ecafff099e62d75e8bee5da8233030/" TargetMode="External"/><Relationship Id="rId3" Type="http://schemas.openxmlformats.org/officeDocument/2006/relationships/settings" Target="settings.xml"/><Relationship Id="rId21" Type="http://schemas.openxmlformats.org/officeDocument/2006/relationships/hyperlink" Target="http://www.consultant.ru/document/cons_doc_LAW_66530/d0fe25e9eec7e98d807da6114b709867b861c07b/" TargetMode="External"/><Relationship Id="rId7" Type="http://schemas.openxmlformats.org/officeDocument/2006/relationships/hyperlink" Target="http://docs.cntd.ru/document/902135263" TargetMode="External"/><Relationship Id="rId12" Type="http://schemas.openxmlformats.org/officeDocument/2006/relationships/hyperlink" Target="http://www.consultant.ru/document/cons_doc_LAW_66530/d0fe25e9eec7e98d807da6114b709867b861c07b/" TargetMode="External"/><Relationship Id="rId17" Type="http://schemas.openxmlformats.org/officeDocument/2006/relationships/hyperlink" Target="consultantplus://offline/ref=96D1F7EED6EDB001942667947F2034576CC2893D266664700CEFFDC109092BCB829657BDE2089712ED2792E6B69D714F824A20A1421E7F21J72BF" TargetMode="External"/><Relationship Id="rId25" Type="http://schemas.openxmlformats.org/officeDocument/2006/relationships/hyperlink" Target="https://www.consultant.ru/document/cons_doc_LAW_435977/0e27b65ea87acd6ae64bf6ba3df4ef07fd637e8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6D1F7EED6EDB001942667947F2034576CC28C3E206564700CEFFDC109092BCB829657BDE2089716EE2792E6B69D714F824A20A1421E7F21J72BF" TargetMode="External"/><Relationship Id="rId20" Type="http://schemas.openxmlformats.org/officeDocument/2006/relationships/hyperlink" Target="consultantplus://offline/ref=F182B97F9FB56BAE294B295775663F0AE204ECA5C6842BCDCA3FEE44EFzCm9H" TargetMode="External"/><Relationship Id="rId29" Type="http://schemas.openxmlformats.org/officeDocument/2006/relationships/hyperlink" Target="https://www.consultant.ru/document/cons_doc_LAW_435981/b5999463f66d15b2deb5c1203d23e86f3d994bf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E4062D116CD4A508D6E2930FAFDE72E587442D699F698C7D49B7BFFAD39B3295F58835EC5rAC" TargetMode="External"/><Relationship Id="rId24" Type="http://schemas.openxmlformats.org/officeDocument/2006/relationships/hyperlink" Target="https://www.consultant.ru/document/cons_doc_LAW_435977/60b9f2291f27bfbb8b1b8270ff888276d66bb1e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6D1F7EED6EDB001942667947F2034576ECA8B32206164700CEFFDC109092BCB829657BDE20A9E13E82792E6B69D714F824A20A1421E7F21J72BF" TargetMode="External"/><Relationship Id="rId23" Type="http://schemas.openxmlformats.org/officeDocument/2006/relationships/hyperlink" Target="https://www.consultant.ru/document/cons_doc_LAW_436425/b5315c892df7002ac987a311b4a242874fdcf420/" TargetMode="External"/><Relationship Id="rId28" Type="http://schemas.openxmlformats.org/officeDocument/2006/relationships/hyperlink" Target="https://www.consultant.ru/document/cons_doc_LAW_434865/393496c584137cc52c41c5fbbe7d66d5eaa40a63/" TargetMode="External"/><Relationship Id="rId10" Type="http://schemas.openxmlformats.org/officeDocument/2006/relationships/hyperlink" Target="consultantplus://offline/ref=8E4062D116CD4A508D6E2930FAFDE72E587442D69AF498C7D49B7BFFAD39B3295F58835E5BAE7850CAr4C" TargetMode="External"/><Relationship Id="rId19" Type="http://schemas.openxmlformats.org/officeDocument/2006/relationships/hyperlink" Target="consultantplus://offline/ref=F182B97F9FB56BAE294B295775663F0AE203E2A2C3822BCDCA3FEE44EFzCm9H" TargetMode="External"/><Relationship Id="rId31" Type="http://schemas.openxmlformats.org/officeDocument/2006/relationships/hyperlink" Target="https://www.consultant.ru/document/cons_doc_LAW_425644/174c0129ec03ec20df9d00e8be07d3090651cc43/" TargetMode="External"/><Relationship Id="rId4" Type="http://schemas.openxmlformats.org/officeDocument/2006/relationships/webSettings" Target="webSettings.xml"/><Relationship Id="rId9" Type="http://schemas.openxmlformats.org/officeDocument/2006/relationships/hyperlink" Target="consultantplus://offline/ref=9099FE05C15A88C66F8FAFC66C0D1F2EC533444166B46708BD703DD75D91D17A5708D0A0bDl7C" TargetMode="External"/><Relationship Id="rId14" Type="http://schemas.openxmlformats.org/officeDocument/2006/relationships/hyperlink" Target="consultantplus://offline/ref=96D1F7EED6EDB001942667947F2034576ECB8F32236664700CEFFDC109092BCB829657BDE208951BE42792E6B69D714F824A20A1421E7F21J72BF" TargetMode="External"/><Relationship Id="rId22" Type="http://schemas.openxmlformats.org/officeDocument/2006/relationships/hyperlink" Target="https://www.consultant.ru/document/cons_doc_LAW_419240/7f620a454c887c9e40ba27275b7e5827e2fbd1d7/" TargetMode="External"/><Relationship Id="rId27" Type="http://schemas.openxmlformats.org/officeDocument/2006/relationships/hyperlink" Target="https://www.consultant.ru/document/cons_doc_LAW_435977/24c76fc8ec7caf441d3673e740474c825f4ca53e/" TargetMode="External"/><Relationship Id="rId30" Type="http://schemas.openxmlformats.org/officeDocument/2006/relationships/hyperlink" Target="consultantplus://offline/ref=1061C4FAE6D5138EEB3F04DF8A090F5D6750B7B6E2D71D5ABA9627B99AF72AF763F945CA3FAB8A51k22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10222</Words>
  <Characters>58267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18</cp:revision>
  <cp:lastPrinted>2023-04-09T03:17:00Z</cp:lastPrinted>
  <dcterms:created xsi:type="dcterms:W3CDTF">2023-03-13T04:51:00Z</dcterms:created>
  <dcterms:modified xsi:type="dcterms:W3CDTF">2023-04-09T03:21:00Z</dcterms:modified>
</cp:coreProperties>
</file>