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853C20" w:rsidRPr="005E3D4F" w:rsidRDefault="00853C20" w:rsidP="00853C20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 xml:space="preserve">                                                                                               УТВЕРЖДАЮ:</w:t>
      </w:r>
    </w:p>
    <w:p w:rsidR="00853C20" w:rsidRPr="005E3D4F" w:rsidRDefault="00853C20" w:rsidP="00853C20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  <w:t>Глава Москаленского сельского поселения</w:t>
      </w:r>
    </w:p>
    <w:p w:rsidR="00853C20" w:rsidRPr="005E3D4F" w:rsidRDefault="00853C20" w:rsidP="00853C20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>Марьяновского муниципального района Омской области</w:t>
      </w:r>
    </w:p>
    <w:p w:rsidR="00853C20" w:rsidRPr="005E3D4F" w:rsidRDefault="00853C20" w:rsidP="00853C20">
      <w:pPr>
        <w:tabs>
          <w:tab w:val="left" w:pos="567"/>
        </w:tabs>
        <w:jc w:val="right"/>
        <w:rPr>
          <w:sz w:val="22"/>
          <w:szCs w:val="22"/>
        </w:rPr>
      </w:pPr>
    </w:p>
    <w:p w:rsidR="00853C20" w:rsidRDefault="00853C20" w:rsidP="00853C20">
      <w:pPr>
        <w:jc w:val="right"/>
        <w:rPr>
          <w:sz w:val="22"/>
          <w:szCs w:val="22"/>
        </w:rPr>
      </w:pPr>
      <w:r w:rsidRPr="005E3D4F">
        <w:rPr>
          <w:sz w:val="22"/>
          <w:szCs w:val="22"/>
        </w:rPr>
        <w:t xml:space="preserve">                                                                 _______________________ И.М.Харютин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853C20" w:rsidP="00CF57E1">
      <w:pPr>
        <w:tabs>
          <w:tab w:val="left" w:pos="567"/>
        </w:tabs>
        <w:jc w:val="right"/>
      </w:pPr>
      <w:r>
        <w:rPr>
          <w:iCs/>
          <w:color w:val="000000"/>
        </w:rPr>
        <w:t>«12</w:t>
      </w:r>
      <w:r w:rsidR="00CF57E1" w:rsidRPr="003901D9">
        <w:rPr>
          <w:iCs/>
          <w:color w:val="000000"/>
        </w:rPr>
        <w:t xml:space="preserve">» </w:t>
      </w:r>
      <w:r>
        <w:rPr>
          <w:iCs/>
          <w:color w:val="000000"/>
        </w:rPr>
        <w:t xml:space="preserve">августа </w:t>
      </w:r>
      <w:r w:rsidR="00CF57E1" w:rsidRPr="003901D9">
        <w:rPr>
          <w:iCs/>
          <w:color w:val="000000"/>
        </w:rPr>
        <w:t>20</w:t>
      </w:r>
      <w:r>
        <w:rPr>
          <w:iCs/>
          <w:color w:val="000000"/>
        </w:rPr>
        <w:t>24</w:t>
      </w:r>
      <w:r w:rsidR="00CF57E1" w:rsidRPr="003901D9">
        <w:rPr>
          <w:iCs/>
          <w:color w:val="000000"/>
        </w:rPr>
        <w:t xml:space="preserve">  г.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53C20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U22000165850000000003-2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F57E1" w:rsidRDefault="00CF57E1" w:rsidP="00CF57E1">
      <w:pPr>
        <w:jc w:val="right"/>
        <w:rPr>
          <w:iCs/>
          <w:color w:val="000000"/>
        </w:rPr>
      </w:pPr>
      <w:r w:rsidRPr="00853C20">
        <w:t>12.08.2024 06:57:15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853C20" w:rsidRDefault="00853C20" w:rsidP="00853C20">
      <w:pPr>
        <w:ind w:firstLine="284"/>
        <w:jc w:val="both"/>
      </w:pPr>
      <w:r w:rsidRPr="002F05F0">
        <w:t>Открытый</w:t>
      </w:r>
      <w:r w:rsidRPr="002F05F0">
        <w:rPr>
          <w:iCs/>
        </w:rPr>
        <w:t xml:space="preserve"> аукцион в электронной форме проводится в </w:t>
      </w:r>
      <w:r w:rsidRPr="002F05F0">
        <w:t>соответствии с Федеральным законом от 26.07.2006 года № 135-ФЗ «О защите конкуренции»,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 w:rsidRPr="002F05F0">
        <w:rPr>
          <w:color w:val="000000"/>
        </w:rPr>
        <w:t xml:space="preserve">, </w:t>
      </w:r>
      <w:r w:rsidRPr="002F05F0">
        <w:t>Уставом муниципального образования Москаленское сельское поселение Марьяновского муниципального района Омской области, Решением Совета депутатов Москаленского сельского поселения Марьяновского муниципального образования Омской области от 26 июня 2024 года № 24/7 «О Плане приватизации муниципального имущества Москаленского сельского поселения Марьяновского муниципального района Омской области»</w:t>
      </w:r>
      <w:r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355CE6">
      <w:pPr>
        <w:ind w:firstLine="142"/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имущества Москаленского сельского поселения Марьяновского муниципального района Омской области</w:t>
      </w:r>
    </w:p>
    <w:p w:rsidR="0078503B" w:rsidRDefault="0078503B" w:rsidP="00355CE6">
      <w:pPr>
        <w:ind w:firstLine="142"/>
        <w:jc w:val="both"/>
      </w:pPr>
    </w:p>
    <w:p w:rsidR="0078503B" w:rsidRPr="00853C20" w:rsidRDefault="001C00E7" w:rsidP="00355CE6">
      <w:pPr>
        <w:ind w:firstLine="142"/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853C20">
        <w:rPr>
          <w:spacing w:val="-2"/>
        </w:rPr>
        <w:t xml:space="preserve"> </w:t>
      </w:r>
      <w:r w:rsidR="0078503B" w:rsidRPr="007F10E7">
        <w:t>АДМИНИСТРАЦИЯ МУНИЦИПАЛЬНОГО ОБРАЗОВАНИЯ МОСКАЛЕНСКОЕ СЕЛЬСКОЕ ПОСЕЛЕНИЕ МАРЬЯНОВСКОГО МУНИЦИПАЛЬНОГО РАЙОНА ОМСКОЙ ОБЛАСТИ</w:t>
      </w:r>
    </w:p>
    <w:p w:rsidR="0078503B" w:rsidRDefault="0078503B" w:rsidP="00355CE6">
      <w:pPr>
        <w:ind w:firstLine="142"/>
        <w:jc w:val="both"/>
        <w:rPr>
          <w:i/>
          <w:sz w:val="18"/>
          <w:szCs w:val="18"/>
        </w:rPr>
      </w:pPr>
    </w:p>
    <w:p w:rsidR="0078503B" w:rsidRPr="00853C20" w:rsidRDefault="0078503B" w:rsidP="00355CE6">
      <w:pPr>
        <w:ind w:firstLine="142"/>
        <w:jc w:val="both"/>
      </w:pPr>
      <w:r w:rsidRPr="00240FC3">
        <w:rPr>
          <w:spacing w:val="-2"/>
        </w:rPr>
        <w:t>3.  Организатор:</w:t>
      </w:r>
      <w:r w:rsidR="00853C20">
        <w:rPr>
          <w:spacing w:val="-2"/>
        </w:rPr>
        <w:t xml:space="preserve"> </w:t>
      </w:r>
      <w:r w:rsidRPr="007F10E7">
        <w:t>АДМИНИСТРАЦИЯ МОСКАЛЕНСКОГО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646045, Россия, Омская, Москаленский, Озерная, 2А</w:t>
      </w:r>
      <w:r w:rsidRPr="007F10E7">
        <w:rPr>
          <w:i/>
        </w:rPr>
        <w:t xml:space="preserve">, </w:t>
      </w:r>
      <w:r w:rsidRPr="007F10E7">
        <w:t>Почтовый адрес: 646045, Россия, Омская, Москаленский, Озерная, 2А</w:t>
      </w:r>
    </w:p>
    <w:p w:rsidR="0078503B" w:rsidRDefault="0078503B" w:rsidP="00355CE6">
      <w:pPr>
        <w:ind w:firstLine="142"/>
        <w:jc w:val="both"/>
        <w:rPr>
          <w:b/>
        </w:rPr>
      </w:pPr>
    </w:p>
    <w:p w:rsidR="00CF57E1" w:rsidRPr="00240FC3" w:rsidRDefault="00CF57E1" w:rsidP="00355CE6">
      <w:pPr>
        <w:ind w:firstLine="142"/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355CE6">
      <w:pPr>
        <w:ind w:firstLine="142"/>
        <w:jc w:val="both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976"/>
        <w:gridCol w:w="2452"/>
      </w:tblGrid>
      <w:tr w:rsidR="00171F93" w:rsidTr="00853C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355CE6">
            <w:pPr>
              <w:ind w:firstLine="142"/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355CE6">
            <w:pPr>
              <w:ind w:firstLine="142"/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355CE6">
            <w:pPr>
              <w:ind w:firstLine="142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853C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355CE6">
            <w:pPr>
              <w:ind w:firstLine="142"/>
              <w:jc w:val="both"/>
            </w:pPr>
            <w:r w:rsidRPr="00853C20">
              <w:t xml:space="preserve">№ </w:t>
            </w:r>
            <w:r>
              <w:t xml:space="preserve">1 </w:t>
            </w:r>
            <w:r w:rsidR="00853C20">
              <w:t>–</w:t>
            </w:r>
            <w:r>
              <w:t xml:space="preserve"> Квартира</w:t>
            </w:r>
          </w:p>
          <w:p w:rsidR="00853C20" w:rsidRPr="00853C20" w:rsidRDefault="00853C20" w:rsidP="00355CE6">
            <w:pPr>
              <w:pStyle w:val="11"/>
              <w:widowControl w:val="0"/>
              <w:spacing w:line="276" w:lineRule="auto"/>
              <w:ind w:firstLine="142"/>
              <w:jc w:val="both"/>
              <w:rPr>
                <w:sz w:val="20"/>
              </w:rPr>
            </w:pPr>
            <w:r w:rsidRPr="00853C20">
              <w:rPr>
                <w:sz w:val="20"/>
              </w:rPr>
              <w:t>назначение: жилое, этажность № 2, общей площадью 29,9 кв.м., кадастровый номер 55:12:050101:1900, адрес (местоположение): Омская область, Марьяновский район, п.Москаленский, ул. Мира, д. 4, кв.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Default="00171F93" w:rsidP="00355CE6">
            <w:pPr>
              <w:ind w:firstLine="142"/>
              <w:jc w:val="center"/>
            </w:pPr>
            <w:r>
              <w:t>496 000,00 руб.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Default="00171F93" w:rsidP="00355CE6">
            <w:pPr>
              <w:ind w:left="188" w:firstLine="142"/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355CE6">
      <w:pPr>
        <w:ind w:firstLine="142"/>
        <w:jc w:val="both"/>
      </w:pPr>
    </w:p>
    <w:p w:rsidR="0028007F" w:rsidRDefault="0028007F" w:rsidP="00355CE6">
      <w:pPr>
        <w:shd w:val="clear" w:color="auto" w:fill="FFFFFF"/>
        <w:tabs>
          <w:tab w:val="left" w:pos="6795"/>
        </w:tabs>
        <w:ind w:firstLine="142"/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355CE6">
      <w:pPr>
        <w:shd w:val="clear" w:color="auto" w:fill="FFFFFF"/>
        <w:tabs>
          <w:tab w:val="left" w:pos="6795"/>
        </w:tabs>
        <w:ind w:firstLine="142"/>
        <w:jc w:val="both"/>
      </w:pPr>
    </w:p>
    <w:p w:rsidR="00CF57E1" w:rsidRPr="001563DB" w:rsidRDefault="00125DE7" w:rsidP="00355CE6">
      <w:pPr>
        <w:ind w:firstLine="142"/>
        <w:jc w:val="both"/>
        <w:rPr>
          <w:bCs/>
        </w:rPr>
      </w:pPr>
      <w:r w:rsidRPr="00125DE7">
        <w:t>5</w:t>
      </w:r>
      <w:r w:rsidR="00CF57E1" w:rsidRPr="00C75E13">
        <w:t>.</w:t>
      </w:r>
      <w:r w:rsidR="00355CE6">
        <w:t xml:space="preserve"> </w:t>
      </w:r>
      <w:r w:rsidR="0078503B" w:rsidRPr="003C661B">
        <w:t>Извещение о проведении</w:t>
      </w:r>
      <w:r w:rsidR="00853C20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853C20" w:rsidRPr="00234894">
          <w:rPr>
            <w:rStyle w:val="ad"/>
          </w:rPr>
          <w:t>www.torgi.gov.ru</w:t>
        </w:r>
      </w:hyperlink>
      <w:r w:rsidR="00853C20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853C20">
        <w:t xml:space="preserve"> </w:t>
      </w:r>
      <w:r w:rsidR="0078503B" w:rsidRPr="003C661B">
        <w:t>процедура  №  22000165850000000003.</w:t>
      </w:r>
    </w:p>
    <w:p w:rsidR="00591C05" w:rsidRDefault="00591C05" w:rsidP="00355CE6">
      <w:pPr>
        <w:ind w:firstLine="142"/>
        <w:jc w:val="both"/>
      </w:pPr>
    </w:p>
    <w:p w:rsidR="00591C05" w:rsidRDefault="00591C05" w:rsidP="00355CE6">
      <w:pPr>
        <w:ind w:firstLine="142"/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Кальва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по работе  с молодежью Москаленского </w:t>
            </w:r>
            <w:r w:rsidRPr="003C661B">
              <w:lastRenderedPageBreak/>
              <w:t>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Гельмут Татьяна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Марьяновского муниципального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355CE6" w:rsidP="00591C05">
      <w:pPr>
        <w:jc w:val="both"/>
        <w:rPr>
          <w:bCs/>
        </w:rPr>
      </w:pPr>
      <w:r>
        <w:t xml:space="preserve">  </w:t>
      </w:r>
      <w:r w:rsidR="00591C05">
        <w:t xml:space="preserve">6.1. </w:t>
      </w:r>
      <w:r w:rsidR="00591C05" w:rsidRPr="00E075EE">
        <w:t>На заседании комиссии присутствуют</w:t>
      </w:r>
      <w:r w:rsidR="00591C05"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Кальва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работе  с молодежью Москаленского сельского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355CE6" w:rsidP="00E9588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591C05"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</w:t>
      </w:r>
      <w:r w:rsidR="00853C20">
        <w:rPr>
          <w:color w:val="000000"/>
        </w:rPr>
        <w:t>а одна</w:t>
      </w:r>
      <w:r w:rsidR="00E95887">
        <w:rPr>
          <w:color w:val="000000"/>
        </w:rPr>
        <w:t xml:space="preserve"> заявк</w:t>
      </w:r>
      <w:r w:rsidR="00853C20">
        <w:rPr>
          <w:color w:val="000000"/>
        </w:rPr>
        <w:t>а</w:t>
      </w:r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4"/>
        <w:gridCol w:w="2667"/>
        <w:gridCol w:w="1727"/>
        <w:gridCol w:w="1840"/>
      </w:tblGrid>
      <w:tr w:rsidR="00355CE6" w:rsidRPr="003C661B" w:rsidTr="00355CE6">
        <w:trPr>
          <w:trHeight w:val="732"/>
        </w:trPr>
        <w:tc>
          <w:tcPr>
            <w:tcW w:w="1802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368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86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44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355CE6" w:rsidRPr="003C661B" w:rsidTr="00355CE6">
        <w:trPr>
          <w:trHeight w:val="670"/>
        </w:trPr>
        <w:tc>
          <w:tcPr>
            <w:tcW w:w="1802" w:type="pct"/>
          </w:tcPr>
          <w:p w:rsidR="00355CE6" w:rsidRDefault="00355CE6" w:rsidP="00355CE6">
            <w:pPr>
              <w:jc w:val="both"/>
            </w:pPr>
            <w:r w:rsidRPr="00853C20">
              <w:t xml:space="preserve">№ </w:t>
            </w:r>
            <w:r>
              <w:t>1 – Квартира</w:t>
            </w:r>
          </w:p>
          <w:p w:rsidR="00D17F0C" w:rsidRPr="003C661B" w:rsidRDefault="00355CE6" w:rsidP="00355CE6">
            <w:r w:rsidRPr="00853C20">
              <w:t>назначение: жилое, этажность № 2, общей площадью 29,9 кв.м., кадастровый номер 55:12:050101:1900, адрес (местоположение): Омская область, Марьяновский район, п.Москаленский, ул. Мира, д. 4, кв. 32</w:t>
            </w:r>
          </w:p>
        </w:tc>
        <w:tc>
          <w:tcPr>
            <w:tcW w:w="1368" w:type="pct"/>
            <w:shd w:val="clear" w:color="auto" w:fill="auto"/>
          </w:tcPr>
          <w:p w:rsidR="00D17F0C" w:rsidRPr="003C661B" w:rsidRDefault="00D17F0C" w:rsidP="007D2905">
            <w:r w:rsidRPr="003C661B">
              <w:t>Гельмут Яков Андреевич</w:t>
            </w:r>
          </w:p>
        </w:tc>
        <w:tc>
          <w:tcPr>
            <w:tcW w:w="886" w:type="pct"/>
            <w:shd w:val="clear" w:color="auto" w:fill="auto"/>
          </w:tcPr>
          <w:p w:rsidR="00D17F0C" w:rsidRPr="00D215C5" w:rsidRDefault="00D17F0C" w:rsidP="007D2905">
            <w:r w:rsidRPr="003C661B">
              <w:t>552000274593</w:t>
            </w:r>
          </w:p>
        </w:tc>
        <w:tc>
          <w:tcPr>
            <w:tcW w:w="944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646045, Россия, Омская, Москаленский, Школьная, 1</w:t>
            </w:r>
          </w:p>
        </w:tc>
      </w:tr>
    </w:tbl>
    <w:bookmarkEnd w:id="6"/>
    <w:p w:rsidR="00E95887" w:rsidRDefault="00355CE6" w:rsidP="00E95887">
      <w:pPr>
        <w:shd w:val="clear" w:color="auto" w:fill="FFFFFF"/>
        <w:spacing w:before="134"/>
        <w:jc w:val="both"/>
      </w:pPr>
      <w:r>
        <w:t xml:space="preserve">  </w:t>
      </w:r>
      <w:r w:rsidR="00591C05">
        <w:t>8</w:t>
      </w:r>
      <w:r w:rsidR="00E95887" w:rsidRPr="00A778F3">
        <w:t>. По результатам рассмотрения заявок  на участие в</w:t>
      </w:r>
      <w:r w:rsidR="00853C20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Default="00355CE6" w:rsidP="00853C20">
      <w:pPr>
        <w:shd w:val="clear" w:color="auto" w:fill="FFFFFF"/>
        <w:spacing w:before="134"/>
        <w:jc w:val="both"/>
      </w:pPr>
      <w:r>
        <w:t xml:space="preserve"> </w:t>
      </w:r>
      <w:r w:rsidR="00853C20">
        <w:t xml:space="preserve"> </w:t>
      </w:r>
      <w:r w:rsidR="00591C05"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438"/>
        <w:gridCol w:w="1744"/>
        <w:gridCol w:w="1973"/>
      </w:tblGrid>
      <w:tr w:rsidR="00D17F0C" w:rsidRPr="006178B2" w:rsidTr="00355CE6">
        <w:trPr>
          <w:trHeight w:val="807"/>
        </w:trPr>
        <w:tc>
          <w:tcPr>
            <w:tcW w:w="1862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43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889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6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355CE6">
        <w:trPr>
          <w:trHeight w:val="670"/>
        </w:trPr>
        <w:tc>
          <w:tcPr>
            <w:tcW w:w="1862" w:type="pct"/>
          </w:tcPr>
          <w:p w:rsidR="00355CE6" w:rsidRDefault="00355CE6" w:rsidP="00355CE6">
            <w:pPr>
              <w:jc w:val="both"/>
            </w:pPr>
            <w:r w:rsidRPr="00853C20">
              <w:t xml:space="preserve">№ </w:t>
            </w:r>
            <w:r>
              <w:t>1 – Квартира</w:t>
            </w:r>
          </w:p>
          <w:p w:rsidR="00D17F0C" w:rsidRPr="006178B2" w:rsidRDefault="00355CE6" w:rsidP="00355CE6">
            <w:pPr>
              <w:rPr>
                <w:lang w:val="en-US"/>
              </w:rPr>
            </w:pPr>
            <w:r w:rsidRPr="00853C20">
              <w:t>назначение: жилое, этажность № 2, общей площадью 29,9 кв.м., кадастровый номер 55:12:050101:1900, адрес (местоположение): Омская область, Марьяновский район, п.Москаленский, ул. Мира, д. 4, кв. 32</w:t>
            </w:r>
          </w:p>
        </w:tc>
        <w:tc>
          <w:tcPr>
            <w:tcW w:w="1243" w:type="pct"/>
            <w:shd w:val="clear" w:color="auto" w:fill="auto"/>
          </w:tcPr>
          <w:p w:rsidR="00D17F0C" w:rsidRPr="00AE0EF7" w:rsidRDefault="00D17F0C" w:rsidP="007D2905">
            <w:r w:rsidRPr="00AE0EF7">
              <w:t>Гельмут Яков Андреевич</w:t>
            </w:r>
          </w:p>
        </w:tc>
        <w:tc>
          <w:tcPr>
            <w:tcW w:w="889" w:type="pct"/>
            <w:shd w:val="clear" w:color="auto" w:fill="auto"/>
          </w:tcPr>
          <w:p w:rsidR="00D17F0C" w:rsidRPr="006178B2" w:rsidRDefault="00D17F0C" w:rsidP="00355CE6">
            <w:pPr>
              <w:jc w:val="center"/>
            </w:pPr>
            <w:r w:rsidRPr="006178B2">
              <w:rPr>
                <w:lang w:val="en-US"/>
              </w:rPr>
              <w:t>376273/507793</w:t>
            </w:r>
          </w:p>
        </w:tc>
        <w:tc>
          <w:tcPr>
            <w:tcW w:w="1006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10:56:59</w:t>
            </w:r>
          </w:p>
        </w:tc>
      </w:tr>
    </w:tbl>
    <w:bookmarkEnd w:id="7"/>
    <w:p w:rsidR="000E0BB1" w:rsidRPr="00853C20" w:rsidRDefault="00355CE6" w:rsidP="000E0BB1">
      <w:pPr>
        <w:shd w:val="clear" w:color="auto" w:fill="FFFFFF"/>
        <w:spacing w:before="120"/>
        <w:jc w:val="both"/>
      </w:pPr>
      <w:r>
        <w:t xml:space="preserve"> </w:t>
      </w:r>
      <w:r w:rsidR="00853C20">
        <w:t>9</w:t>
      </w:r>
      <w:r w:rsidR="000E0BB1">
        <w:t>.</w:t>
      </w:r>
      <w:r w:rsidR="00853C20">
        <w:t xml:space="preserve"> </w:t>
      </w:r>
      <w:r w:rsidR="000E0BB1">
        <w:t>Победители: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424"/>
        <w:gridCol w:w="1398"/>
        <w:gridCol w:w="1514"/>
        <w:gridCol w:w="1735"/>
        <w:gridCol w:w="1297"/>
      </w:tblGrid>
      <w:tr w:rsidR="00355CE6" w:rsidTr="00355CE6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853C20">
              <w:rPr>
                <w:spacing w:val="-2"/>
              </w:rPr>
              <w:t>/ Наименование лота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  <w:p w:rsidR="00355CE6" w:rsidRPr="0091629E" w:rsidRDefault="00355CE6" w:rsidP="00355CE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(руб.)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E6" w:rsidRDefault="00C85C35" w:rsidP="00355CE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</w:t>
            </w:r>
            <w:r w:rsidR="00355CE6">
              <w:rPr>
                <w:spacing w:val="-2"/>
              </w:rPr>
              <w:t>ожде-</w:t>
            </w:r>
          </w:p>
          <w:p w:rsidR="00C85C35" w:rsidRDefault="00355CE6" w:rsidP="00355CE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</w:t>
            </w:r>
            <w:r w:rsidR="00C85C35">
              <w:rPr>
                <w:spacing w:val="-2"/>
              </w:rPr>
              <w:t>ие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355CE6" w:rsidTr="00355CE6">
        <w:trPr>
          <w:trHeight w:val="67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6" w:rsidRDefault="00355CE6" w:rsidP="00355CE6">
            <w:pPr>
              <w:jc w:val="both"/>
            </w:pPr>
            <w:r w:rsidRPr="00853C20">
              <w:t xml:space="preserve">№ </w:t>
            </w:r>
            <w:r>
              <w:t>1 – Квартира</w:t>
            </w:r>
          </w:p>
          <w:p w:rsidR="00C85C35" w:rsidRDefault="00355CE6" w:rsidP="00355CE6">
            <w:pPr>
              <w:rPr>
                <w:lang w:val="en-US"/>
              </w:rPr>
            </w:pPr>
            <w:r w:rsidRPr="00853C20">
              <w:t>назначение: жилое, этажность № 2, общей площадью 29,9 кв.м., кадастровый номер 55:12:050101:1900, адрес (местоположение): Омская область, Марьяновский район, п.Москаленский, ул. Мира, д. 4, кв. 32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Гельмут Яков Андреевич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355CE6" w:rsidRDefault="00C85C35" w:rsidP="00355CE6">
            <w:pPr>
              <w:jc w:val="center"/>
            </w:pPr>
            <w:r>
              <w:rPr>
                <w:lang w:val="en-US"/>
              </w:rPr>
              <w:t xml:space="preserve">496 000,00 </w:t>
            </w:r>
            <w:r w:rsidR="00355CE6"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376273/507793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646045, Россия, Омская, Москаленский, Школьная,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26.07.2024 10:56:59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355CE6" w:rsidRDefault="00355CE6" w:rsidP="00355CE6">
      <w:pPr>
        <w:shd w:val="clear" w:color="auto" w:fill="FFFFFF"/>
        <w:spacing w:before="120"/>
        <w:ind w:firstLine="284"/>
        <w:jc w:val="both"/>
      </w:pPr>
      <w:bookmarkStart w:id="8" w:name="_Hlk510627668"/>
      <w:r>
        <w:t>10. А</w:t>
      </w:r>
      <w:r>
        <w:rPr>
          <w:iCs/>
        </w:rPr>
        <w:t>укцион</w:t>
      </w:r>
      <w:r>
        <w:t xml:space="preserve"> в электронной форме признается несостоявшимся, т.к. в аукционе принял участие только один участник.</w:t>
      </w:r>
    </w:p>
    <w:p w:rsidR="00355CE6" w:rsidRDefault="00355CE6" w:rsidP="00355CE6">
      <w:pPr>
        <w:shd w:val="clear" w:color="auto" w:fill="FFFFFF"/>
        <w:spacing w:before="120"/>
        <w:ind w:firstLine="284"/>
        <w:jc w:val="both"/>
      </w:pPr>
      <w:r w:rsidRPr="008B0615">
        <w:t>11</w:t>
      </w:r>
      <w:r>
        <w:t>. Обоснование принятого решения: поступило предложение о цене имущества от одного участника аукциона.</w:t>
      </w:r>
    </w:p>
    <w:p w:rsidR="00355CE6" w:rsidRDefault="00355CE6" w:rsidP="00355CE6">
      <w:pPr>
        <w:shd w:val="clear" w:color="auto" w:fill="FFFFFF"/>
        <w:spacing w:before="120"/>
        <w:jc w:val="both"/>
        <w:rPr>
          <w:color w:val="000000"/>
          <w:shd w:val="clear" w:color="auto" w:fill="FFFFFF"/>
        </w:rPr>
      </w:pPr>
      <w:r w:rsidRPr="000563EF">
        <w:rPr>
          <w:color w:val="000000"/>
          <w:shd w:val="clear" w:color="auto" w:fill="FFFFFF"/>
        </w:rPr>
        <w:t xml:space="preserve"> В соответствии с </w:t>
      </w:r>
      <w:r w:rsidRPr="000563EF">
        <w:t>п. 3 ст. 18 Закона N 178-ФЗ, в</w:t>
      </w:r>
      <w:r w:rsidRPr="000563EF">
        <w:rPr>
          <w:color w:val="000000"/>
          <w:shd w:val="clear" w:color="auto" w:fill="FFFFFF"/>
        </w:rPr>
        <w:t xml:space="preserve">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355CE6" w:rsidRDefault="00355CE6" w:rsidP="00355C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0262D">
        <w:rPr>
          <w:color w:val="000000"/>
        </w:rPr>
        <w:t>Договор купли-продажи имущества заключается в течение 5 рабочих дней со</w:t>
      </w:r>
      <w:r>
        <w:rPr>
          <w:color w:val="000000"/>
        </w:rPr>
        <w:t xml:space="preserve"> </w:t>
      </w:r>
      <w:r w:rsidRPr="0080262D">
        <w:rPr>
          <w:color w:val="000000"/>
        </w:rPr>
        <w:t xml:space="preserve">дня подведения итогов </w:t>
      </w:r>
      <w:r>
        <w:rPr>
          <w:color w:val="000000"/>
        </w:rPr>
        <w:t>аукциона</w:t>
      </w:r>
      <w:r w:rsidRPr="0080262D">
        <w:rPr>
          <w:color w:val="000000"/>
        </w:rPr>
        <w:t>.</w:t>
      </w:r>
    </w:p>
    <w:p w:rsidR="00355CE6" w:rsidRPr="00355CE6" w:rsidRDefault="00355CE6" w:rsidP="00355CE6">
      <w:pPr>
        <w:pStyle w:val="af1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>Передача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имущества</w:t>
      </w:r>
      <w:r w:rsidRPr="00355CE6">
        <w:rPr>
          <w:rFonts w:ascii="Times New Roman" w:hAnsi="Times New Roman" w:cs="Times New Roman"/>
          <w:sz w:val="20"/>
          <w:szCs w:val="20"/>
        </w:rPr>
        <w:t xml:space="preserve"> осуществляется по акту приема-передачи после полной оплаты приобретенного по договору купли-продажи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имущества</w:t>
      </w:r>
      <w:r w:rsidRPr="00355CE6">
        <w:rPr>
          <w:rFonts w:ascii="Times New Roman" w:hAnsi="Times New Roman" w:cs="Times New Roman"/>
          <w:sz w:val="20"/>
          <w:szCs w:val="20"/>
        </w:rPr>
        <w:t xml:space="preserve">. 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Имущество </w:t>
      </w:r>
      <w:r w:rsidRPr="00355CE6">
        <w:rPr>
          <w:rFonts w:ascii="Times New Roman" w:hAnsi="Times New Roman" w:cs="Times New Roman"/>
          <w:sz w:val="20"/>
          <w:szCs w:val="20"/>
        </w:rPr>
        <w:t>считается переданными покупателю со дня подписания акта приема-передачи. С указанного момента на покупателя переходит риск случайной гибели или повреждения переданного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имущества. </w:t>
      </w:r>
    </w:p>
    <w:p w:rsidR="00355CE6" w:rsidRPr="00355CE6" w:rsidRDefault="00355CE6" w:rsidP="00355CE6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>Не позднее пяти рабочих дней с даты подписания акта приема-передачи необходимо осуществить действия по государственной регистрации перехода права собственности на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имущество</w:t>
      </w:r>
      <w:r w:rsidRPr="00355CE6">
        <w:rPr>
          <w:rFonts w:ascii="Times New Roman" w:hAnsi="Times New Roman" w:cs="Times New Roman"/>
          <w:sz w:val="20"/>
          <w:szCs w:val="20"/>
        </w:rPr>
        <w:t xml:space="preserve">. Расходы по государственной регистрации перехода права собственности в полном объеме возлагаются на покупателя. </w:t>
      </w:r>
    </w:p>
    <w:p w:rsidR="00355CE6" w:rsidRPr="00355CE6" w:rsidRDefault="00355CE6" w:rsidP="00355CE6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 xml:space="preserve">Право собственности на 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имущество </w:t>
      </w:r>
      <w:r w:rsidRPr="00355CE6">
        <w:rPr>
          <w:rFonts w:ascii="Times New Roman" w:hAnsi="Times New Roman" w:cs="Times New Roman"/>
          <w:sz w:val="20"/>
          <w:szCs w:val="20"/>
        </w:rPr>
        <w:t xml:space="preserve">переходит к покупателю со дня государственной регистрации перехода права собственности. </w:t>
      </w:r>
    </w:p>
    <w:p w:rsidR="00355CE6" w:rsidRPr="00355CE6" w:rsidRDefault="00355CE6" w:rsidP="00355CE6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 xml:space="preserve">До перехода права собственности покупатель вправе пользоваться переданным ему 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имуществом </w:t>
      </w:r>
      <w:r w:rsidRPr="00355CE6">
        <w:rPr>
          <w:rFonts w:ascii="Times New Roman" w:hAnsi="Times New Roman" w:cs="Times New Roman"/>
          <w:sz w:val="20"/>
          <w:szCs w:val="20"/>
        </w:rPr>
        <w:t>без проведения его перепланировок, переоборудования и реконструкции.</w:t>
      </w:r>
    </w:p>
    <w:p w:rsidR="00355CE6" w:rsidRPr="00C04AFC" w:rsidRDefault="00355CE6" w:rsidP="00355CE6">
      <w:pPr>
        <w:pStyle w:val="af0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355CE6" w:rsidRDefault="00355CE6" w:rsidP="00355CE6">
      <w:pPr>
        <w:shd w:val="clear" w:color="auto" w:fill="FFFFFF"/>
        <w:spacing w:before="120"/>
        <w:jc w:val="both"/>
      </w:pPr>
      <w:r>
        <w:t xml:space="preserve">     12</w:t>
      </w:r>
      <w:r w:rsidRPr="00125DE7">
        <w:t xml:space="preserve">. </w:t>
      </w:r>
      <w:r>
        <w:t xml:space="preserve">Заключить договор купли-продажи с Гельмут Яковом Андреевичем (заявка </w:t>
      </w:r>
      <w:r w:rsidR="00CE19E7" w:rsidRPr="00CE19E7">
        <w:t>376273/507793</w:t>
      </w:r>
      <w:r>
        <w:t>), как с единственным участником аукциона, по начальной цене предмета аукциона</w:t>
      </w:r>
      <w:r w:rsidR="00CE19E7">
        <w:t xml:space="preserve"> – 496 000 (четыреста девяносто шесть) рублей 00 копеек</w:t>
      </w:r>
      <w:r>
        <w:t>.</w:t>
      </w:r>
      <w:r w:rsidR="00CE19E7">
        <w:t xml:space="preserve"> Задаток, перечисленный Покупателем для участия в аукционе, засчитывается в счет оплаты приобретаемого Имущества. </w:t>
      </w:r>
    </w:p>
    <w:p w:rsidR="00355CE6" w:rsidRDefault="00355CE6" w:rsidP="00355CE6">
      <w:pPr>
        <w:ind w:firstLine="284"/>
        <w:jc w:val="both"/>
      </w:pPr>
    </w:p>
    <w:p w:rsidR="00355CE6" w:rsidRDefault="00355CE6" w:rsidP="00355CE6">
      <w:pPr>
        <w:ind w:firstLine="284"/>
        <w:jc w:val="both"/>
      </w:pPr>
      <w:r>
        <w:t xml:space="preserve">13. </w:t>
      </w:r>
      <w:r w:rsidRPr="00C04AFC">
        <w:t xml:space="preserve">Об итогах аукциона будет сообщено на официальном сайте Российской Федерации для размещения информации о проведении торгов </w:t>
      </w:r>
      <w:hyperlink r:id="rId8" w:history="1">
        <w:r w:rsidRPr="00C04AFC">
          <w:rPr>
            <w:color w:val="0033CC"/>
            <w:u w:val="single"/>
          </w:rPr>
          <w:t>www.torgi.gov.ru</w:t>
        </w:r>
      </w:hyperlink>
      <w:r w:rsidRPr="00C04AFC">
        <w:rPr>
          <w:color w:val="0033CC"/>
        </w:rPr>
        <w:t>,</w:t>
      </w:r>
      <w:r w:rsidRPr="00C04AFC">
        <w:t xml:space="preserve"> на электронной пл</w:t>
      </w:r>
      <w:r w:rsidRPr="00C04AFC">
        <w:t>о</w:t>
      </w:r>
      <w:r w:rsidRPr="00C04AFC">
        <w:t xml:space="preserve">щадке РТС-тендер на официальном сайте: </w:t>
      </w:r>
      <w:hyperlink r:id="rId9" w:history="1">
        <w:r w:rsidRPr="00C04AFC">
          <w:rPr>
            <w:rStyle w:val="ad"/>
            <w:lang w:val="en-US"/>
          </w:rPr>
          <w:t>www</w:t>
        </w:r>
        <w:r w:rsidRPr="00C04AFC">
          <w:rPr>
            <w:rStyle w:val="ad"/>
          </w:rPr>
          <w:t>.</w:t>
        </w:r>
        <w:r w:rsidRPr="00C04AFC">
          <w:rPr>
            <w:rStyle w:val="ad"/>
            <w:lang w:val="en-US"/>
          </w:rPr>
          <w:t>rts</w:t>
        </w:r>
        <w:r w:rsidRPr="00C04AFC">
          <w:rPr>
            <w:rStyle w:val="ad"/>
          </w:rPr>
          <w:t>-</w:t>
        </w:r>
        <w:r w:rsidRPr="00C04AFC">
          <w:rPr>
            <w:rStyle w:val="ad"/>
            <w:lang w:val="en-US"/>
          </w:rPr>
          <w:t>tender</w:t>
        </w:r>
        <w:r w:rsidRPr="00C04AFC">
          <w:rPr>
            <w:rStyle w:val="ad"/>
          </w:rPr>
          <w:t>.</w:t>
        </w:r>
        <w:r w:rsidRPr="00C04AFC">
          <w:rPr>
            <w:rStyle w:val="ad"/>
            <w:lang w:val="en-US"/>
          </w:rPr>
          <w:t>ru</w:t>
        </w:r>
      </w:hyperlink>
      <w:r w:rsidR="00CE19E7">
        <w:t>, и на официальном сайте Москаленского сельского поселения.</w:t>
      </w:r>
    </w:p>
    <w:p w:rsidR="009E75C2" w:rsidRDefault="009E75C2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Казыдуб Н.М.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Шанина Ю.Д.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Аверьянова А.С.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Кальва Н.А.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3D" w:rsidRDefault="00E94B3D">
      <w:r>
        <w:separator/>
      </w:r>
    </w:p>
  </w:endnote>
  <w:endnote w:type="continuationSeparator" w:id="1">
    <w:p w:rsidR="00E94B3D" w:rsidRDefault="00E9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B722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B722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9E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3D" w:rsidRDefault="00E94B3D">
      <w:r>
        <w:separator/>
      </w:r>
    </w:p>
  </w:footnote>
  <w:footnote w:type="continuationSeparator" w:id="1">
    <w:p w:rsidR="00E94B3D" w:rsidRDefault="00E9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B72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55CE6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53C2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19E7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B7227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4B3D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11">
    <w:name w:val="Обычный1"/>
    <w:rsid w:val="00853C20"/>
    <w:rPr>
      <w:sz w:val="24"/>
    </w:rPr>
  </w:style>
  <w:style w:type="paragraph" w:styleId="af0">
    <w:name w:val="List Paragraph"/>
    <w:basedOn w:val="a"/>
    <w:uiPriority w:val="34"/>
    <w:qFormat/>
    <w:rsid w:val="00355C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355CE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MoskSP</cp:lastModifiedBy>
  <cp:revision>3</cp:revision>
  <cp:lastPrinted>2024-08-12T09:13:00Z</cp:lastPrinted>
  <dcterms:created xsi:type="dcterms:W3CDTF">2023-03-07T07:10:00Z</dcterms:created>
  <dcterms:modified xsi:type="dcterms:W3CDTF">2024-08-12T09:13:00Z</dcterms:modified>
</cp:coreProperties>
</file>