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7" w:type="dxa"/>
        <w:tblLayout w:type="fixed"/>
        <w:tblLook w:val="04A0"/>
      </w:tblPr>
      <w:tblGrid>
        <w:gridCol w:w="539"/>
        <w:gridCol w:w="3595"/>
        <w:gridCol w:w="970"/>
        <w:gridCol w:w="567"/>
        <w:gridCol w:w="1984"/>
        <w:gridCol w:w="2126"/>
        <w:gridCol w:w="1843"/>
        <w:gridCol w:w="1701"/>
        <w:gridCol w:w="2062"/>
      </w:tblGrid>
      <w:tr w:rsidR="00CE5179" w:rsidRPr="00CE5179" w:rsidTr="00CE5179">
        <w:trPr>
          <w:trHeight w:val="29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C нач.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hAnsi="Times New Roman" w:cs="Times New Roman"/>
                <w:sz w:val="20"/>
                <w:szCs w:val="20"/>
              </w:rPr>
              <w:t>Даты возникновени я и прекращения права муниципальн ой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движимого имущества (Материальноответственное лицо)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п.Москаленский ул.Озерная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CE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CE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Бесперибойник ИБП 600 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п.Москаленский ул.Озерная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2E293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Жесткий диск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847F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2E293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</w:t>
            </w: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ANON I Sensis LBP 7110 CW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847F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2E293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0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847F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2E293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847F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2E293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</w:t>
            </w: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anon I-sensus LBP 6000D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847F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2E293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процессор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052A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жесткий диск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052A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052A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процессор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052A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052A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Intel AStyl. процессор Intel Core Вентилятор процессора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052A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Электронагреватель ЭВПМ-3 моноблок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052A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052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052A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"Иртыш"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автомагнитолла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УАЗ 315142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кресло руководителя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стол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стол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стол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для переговоров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для переговоров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рабочий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4E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рабочий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рабочий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тумба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105 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бумаг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комбинированный СТ 1,1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металический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бензокоса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МФУ KYOCERA M 2030 MFP/DP A 430 коп/*м сетевой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мотопомпа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мотоблок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телега к мотоблоку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ГАЗ 5312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дрель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кресло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бензопила H ITACHI CS 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бензопила H ITACHI CS 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триммер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триммер бензиновый hitachi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триммер бензиновый hitachi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триммер бензиновый hitachi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гловая шлифовальная машина hitachi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B508A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глубинный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CE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ASUS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 МФУ Canon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сверкомпактный молошумящий микшерный пульт премиум класс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12E1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усилитель мощности 2*250 soundking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soundking fq 005 карпет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soundking fq 005 карпет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центр СТК 601М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синтезатор Ямаха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муз. центр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invotone AS 15-2 полос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invotone AS 15-2 полос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микшерный пульт invotone mx12 usb4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центр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усилитель soundking AA 800J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 отопительный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центр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телевизор UPRA CTV21001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центр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вышка турра улт-120 высота 9,8м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эстрада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голосового усилителя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минисистемма LG RAD 136B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минисистемма LG RAD 154 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центр стк 601 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проектор мультимедийный Beng MX 501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усилитель 2х450 dn invotone b900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электрогитара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95FD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акустическая система es 15l p82 20000 гц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акустическая система es 15l p82 20000 гц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бас гитара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баян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 souking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колонки</w:t>
            </w: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souking flo40 2 way 500 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колонки</w:t>
            </w: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souking flo40 2 way 500 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микрофон кардиоидный вокальный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микрофон кардиоидный вокальный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микшерный пульт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микшерный пульт ub 1204 fx-eu pro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пианино красный октябрь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радиомагнитофон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усилитель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портфель черный кожаный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 угольный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костюм снегурочки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дрель -шуруповерт bosch gsr 1800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зановес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костюм снегурочки 151-44-48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леса металические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костюм деда мороза 334069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металический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угловая шлиф машина bosch 850 вт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силовой брусья турник поднятие коленей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велоэргометр для кардиореабилитации и механотерапии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вертикальный энергозависимый велотренажер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винтовка пневматическая fainwe rkbau 603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волейбольных телескопических стоек 2шт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ворота для гандбола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вышка судейская универсальная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гантели фиксированые 10 компл. по 2 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гриф e-z кривой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гриф олимпийский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диски олимпийские обрезиненные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168,8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дорожка беговая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силовой для людей с огр. возможностями комб. упр. трицепс прес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силовой для людей с огр. возм. жим от груди греб. тяга с упором на грудь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силовой для людей с огр. возм. комбинированные упражнения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лыжроллеры  shamov sk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лыжроллеры  shamov sk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лыжроллеры  shamov sk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лыжроллеры  shamov sk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под гантели для аэробики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под професиональные гантели на 10 пар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скамейка для раздевания с вешалкой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скамейка для раздевания с вешалкой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скамейка для раздевания с вешалкой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скамейка для раздевания с вешалкой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скамейка для раздевания с вешалкой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скамейка для раздевания с вешалкой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скамейка для раздевания с вешалкой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скамейка для раздевания с вешалкой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скамейка для раздевания с вешалкой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скамейка для раздевания с вешалкой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9E3C6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силовой скамья римская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F368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силовой скамья универс. с изм. углом 0-90 гр.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F368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силовой скамья универс. с изм. углом 0-90 гр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F368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стойки для хранения гимнастических палок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F368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стойки под диски олимпийские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F368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стойки для бадминтона передвижные в компл. 2 шт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F368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тенисный складной с ламинированым покр.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F368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силовой т-образный гриф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F368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силовой жим от плеч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силовой разгибание ног блочный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силовой сгибание ног лежа блочный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силовой гребная тяга горизонтальный блок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ED05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для подростков скамья для пресса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силовой для ягодичных мышц бедра блочный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силовой гиперэкстензия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силовой элиптический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гардеробный двухсекционный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гардеробный двухсекционный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гардеробный двухсекционный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гардеробный двухсекционный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гардеробный двухсекционный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щит баскетбольный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щит баскетбольный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беговые лыжи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беговые лыжи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2000blocker sr reg-chi1 </w:t>
            </w: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блин</w:t>
            </w: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вратаря</w:t>
            </w: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водонагреватель термекс 100v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клюшка вратаря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ловушка вратаря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лыжи fischer nis 187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лыжи</w:t>
            </w: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salomon s-lab sk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лыжи класические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лыжи класические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лыжи класические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лыжи финиш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шлем вратаря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коньки вратаря 41 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ловушеа+блин вратаря эфси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нагрудник вратаря эфси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шлем вратаря эфси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щитки вратаря эфси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ботинки стрелка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брюки стрелка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костюм стрелка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лыжный разминочный костюм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лыжный разминочный костю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баул reebok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беговые ботинки саломон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беговые ботинки саломон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шорты вратарские эфси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горка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горка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дизельная электростанция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качалка балансир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качалка балансир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качели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качели двойные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песочница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песочница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скамья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скамья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спорт. обоудование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мотопомпа бензиновая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мотопомпа бензиновая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мотопомпа бензиновая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мотопомпа бензиновая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50 м.куб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50 м.куб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75м.куб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ранец противопожарный ермак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ранец противопожарный ерма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ранец противопожарный ерма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ранец противопожарный ерма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 canon ibr 3010b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картотечный шкаф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187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п.Москаленский ул.Озерная,2а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рабочий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стелаж на ножках 2139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лестница 3*12 ступеней трехсекционная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 общественный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 отопительный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5.19.1 пешеходный переход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5.19.1 пешеходный переход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5.19.1 пешеходный переход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5.19.1 пешеходный переход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5.19.1 пешеходный переход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5.19.1 пешеходный переход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5.19.2 пешеходный переход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5.19.2 пешеходный переход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5.19.2 пешеходный переход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5.19.2 пешеходный переход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5.19.2 пешеходный переход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5.19.2 пешеходный переход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1.23 дети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1.23 дети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1.23 дети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1.23 дети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 TFT 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Видеорегистратор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Уличная 2 Мп IP- камера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Уличная 2 Мп IP- камера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Уличная 2 Мп IP- камера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Уличная 2 Мп IP- камера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Уличная 2 Мп IP- камера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Уличная 2 Мп IP- камера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Уличная 2 Мп IP- камера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Уличная 2 Мп IP- камера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Уличная 2 Мп IP- камера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Уличная 2 Мп IP- камера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"Начало населенного пункта"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знак "Конец населенного пункта"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Насосный агрегат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Аккустическая пассивная система JBL JR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Аккустическая пассивная система JBL JR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для аккустической системы proel FRE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Горка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Качели одинарные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песочница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качалка балансир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скамья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щепорез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бензокоса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винтовка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велосипед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уличный жим от груди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уличный велосипед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уличный лыжник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уличный жим ногами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уличный тарелка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 уличный пресс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велосипед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леново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питания cs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св/диодный 8420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св/диодный 8420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св/диодный 8420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св/диодный 8420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св/диодный 9625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св/диодный 9625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св/диодный 9625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св/диодный 9625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св/диодный 100-5к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св/диодный 100-5к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св/диодный 100-5к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св/диодный 100-5к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св/диодный 100-5к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св/диодный 100-5к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св/диодный 100-5к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св/диодный 100-5к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мяч баскетбольный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мяч баскетбольный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светильник заливного света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лыжный комплект(лыжи,палки)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в скважину д. Дачное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лыжный комплект(палки,лыжи, крепление 2х видов,ботинки)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аккустическая гитара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аккустическая система spa-15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яч футбольный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принтер(молодежка)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Бензопила Штиль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 0801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Тактильная схема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Плита мемориальная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плита мемориальная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плита мемориальная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плита мемориальная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мотоножницы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горка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качели одинарные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процессор вус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14,99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косилка дисковая кдн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Москаленского </w:t>
            </w:r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 УАЗ патриот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1 350,00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Пожарный гидрант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Пожарный гидрант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Пожарный гидрант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Бензиновая пила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Электрогенератор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ДТ 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 пожарный гидрант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 пожарный гидрант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 пожарный гидрант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F81B9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Ель новогодняя искуственная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AD7A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Ель новогодняя искуственная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C16E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Москаленского с/п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179" w:rsidRDefault="00CE5179">
            <w:r w:rsidRPr="00AD7A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E5179" w:rsidRPr="00CE5179" w:rsidTr="00CE5179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179">
              <w:rPr>
                <w:rFonts w:ascii="Times New Roman" w:eastAsia="Times New Roman" w:hAnsi="Times New Roman" w:cs="Times New Roman"/>
                <w:sz w:val="20"/>
                <w:szCs w:val="20"/>
              </w:rPr>
              <w:t>8192,8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179" w:rsidRPr="00CE5179" w:rsidRDefault="00CE5179" w:rsidP="00290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303B" w:rsidRDefault="007E303B"/>
    <w:sectPr w:rsidR="007E303B" w:rsidSect="00D508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6B6" w:rsidRDefault="00BB16B6" w:rsidP="00663F98">
      <w:pPr>
        <w:spacing w:after="0" w:line="240" w:lineRule="auto"/>
      </w:pPr>
      <w:r>
        <w:separator/>
      </w:r>
    </w:p>
  </w:endnote>
  <w:endnote w:type="continuationSeparator" w:id="1">
    <w:p w:rsidR="00BB16B6" w:rsidRDefault="00BB16B6" w:rsidP="0066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98" w:rsidRDefault="00663F9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98" w:rsidRDefault="00663F9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98" w:rsidRDefault="00663F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6B6" w:rsidRDefault="00BB16B6" w:rsidP="00663F98">
      <w:pPr>
        <w:spacing w:after="0" w:line="240" w:lineRule="auto"/>
      </w:pPr>
      <w:r>
        <w:separator/>
      </w:r>
    </w:p>
  </w:footnote>
  <w:footnote w:type="continuationSeparator" w:id="1">
    <w:p w:rsidR="00BB16B6" w:rsidRDefault="00BB16B6" w:rsidP="0066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98" w:rsidRDefault="00663F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98" w:rsidRPr="00663F98" w:rsidRDefault="00663F98" w:rsidP="00663F98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663F98">
      <w:rPr>
        <w:rFonts w:ascii="Times New Roman" w:hAnsi="Times New Roman" w:cs="Times New Roman"/>
        <w:b/>
        <w:sz w:val="28"/>
        <w:szCs w:val="28"/>
      </w:rPr>
      <w:t>ПЕРЕЧЕНЬ объектов движимого имущества</w:t>
    </w:r>
  </w:p>
  <w:p w:rsidR="00663F98" w:rsidRPr="00663F98" w:rsidRDefault="00663F98" w:rsidP="00663F98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663F98">
      <w:rPr>
        <w:rFonts w:ascii="Times New Roman" w:hAnsi="Times New Roman" w:cs="Times New Roman"/>
        <w:b/>
        <w:sz w:val="28"/>
        <w:szCs w:val="28"/>
      </w:rPr>
      <w:t>Москаленское сельское поселение Марьяновского района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98" w:rsidRDefault="00663F9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1AA"/>
    <w:rsid w:val="002901AA"/>
    <w:rsid w:val="00663F98"/>
    <w:rsid w:val="007E303B"/>
    <w:rsid w:val="00BB16B6"/>
    <w:rsid w:val="00BE646D"/>
    <w:rsid w:val="00CE5179"/>
    <w:rsid w:val="00D50827"/>
    <w:rsid w:val="00FE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1A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01AA"/>
    <w:rPr>
      <w:color w:val="954F72"/>
      <w:u w:val="single"/>
    </w:rPr>
  </w:style>
  <w:style w:type="paragraph" w:customStyle="1" w:styleId="xl63">
    <w:name w:val="xl63"/>
    <w:basedOn w:val="a"/>
    <w:rsid w:val="00290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90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63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3F98"/>
  </w:style>
  <w:style w:type="paragraph" w:styleId="a7">
    <w:name w:val="footer"/>
    <w:basedOn w:val="a"/>
    <w:link w:val="a8"/>
    <w:uiPriority w:val="99"/>
    <w:semiHidden/>
    <w:unhideWhenUsed/>
    <w:rsid w:val="00663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3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5114</Words>
  <Characters>29155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2022-01-24T09:21:00Z</dcterms:created>
  <dcterms:modified xsi:type="dcterms:W3CDTF">2024-08-07T10:29:00Z</dcterms:modified>
</cp:coreProperties>
</file>