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4CA" w:rsidRPr="00B17BE2" w:rsidRDefault="00FF14CA" w:rsidP="0019216C">
      <w:pPr>
        <w:keepNext/>
        <w:keepLines/>
        <w:spacing w:after="0"/>
        <w:jc w:val="center"/>
        <w:rPr>
          <w:rFonts w:ascii="Times New Roman" w:hAnsi="Times New Roman" w:cs="Times New Roman"/>
          <w:b/>
        </w:rPr>
      </w:pPr>
      <w:r w:rsidRPr="00B17BE2">
        <w:rPr>
          <w:rFonts w:ascii="Times New Roman" w:hAnsi="Times New Roman" w:cs="Times New Roman"/>
          <w:b/>
        </w:rPr>
        <w:t>Российская Федерация</w:t>
      </w:r>
    </w:p>
    <w:p w:rsidR="00FF14CA" w:rsidRPr="00B17BE2" w:rsidRDefault="00FF14CA" w:rsidP="0019216C">
      <w:pPr>
        <w:keepNext/>
        <w:keepLines/>
        <w:spacing w:after="0"/>
        <w:jc w:val="center"/>
        <w:rPr>
          <w:rFonts w:ascii="Times New Roman" w:hAnsi="Times New Roman" w:cs="Times New Roman"/>
          <w:b/>
        </w:rPr>
      </w:pPr>
      <w:r w:rsidRPr="00B17BE2">
        <w:rPr>
          <w:rFonts w:ascii="Times New Roman" w:hAnsi="Times New Roman" w:cs="Times New Roman"/>
          <w:b/>
        </w:rPr>
        <w:t xml:space="preserve">Глава </w:t>
      </w:r>
      <w:r w:rsidR="003C2798" w:rsidRPr="00B17BE2">
        <w:rPr>
          <w:rFonts w:ascii="Times New Roman" w:hAnsi="Times New Roman" w:cs="Times New Roman"/>
          <w:b/>
        </w:rPr>
        <w:t xml:space="preserve"> Москаленского </w:t>
      </w:r>
      <w:r w:rsidRPr="00B17BE2">
        <w:rPr>
          <w:rFonts w:ascii="Times New Roman" w:hAnsi="Times New Roman" w:cs="Times New Roman"/>
          <w:b/>
        </w:rPr>
        <w:t xml:space="preserve"> сельского поселения</w:t>
      </w:r>
    </w:p>
    <w:p w:rsidR="00877D78" w:rsidRPr="00B17BE2" w:rsidRDefault="00FF14CA" w:rsidP="0019216C">
      <w:pPr>
        <w:keepNext/>
        <w:keepLines/>
        <w:spacing w:after="0"/>
        <w:jc w:val="center"/>
        <w:rPr>
          <w:rFonts w:ascii="Times New Roman" w:hAnsi="Times New Roman" w:cs="Times New Roman"/>
          <w:b/>
        </w:rPr>
      </w:pPr>
      <w:r w:rsidRPr="00B17BE2">
        <w:rPr>
          <w:rFonts w:ascii="Times New Roman" w:hAnsi="Times New Roman" w:cs="Times New Roman"/>
          <w:b/>
        </w:rPr>
        <w:t xml:space="preserve">Марьяновского муниципального района </w:t>
      </w:r>
    </w:p>
    <w:p w:rsidR="00FF14CA" w:rsidRPr="00B17BE2" w:rsidRDefault="00FF14CA" w:rsidP="0019216C">
      <w:pPr>
        <w:keepNext/>
        <w:keepLines/>
        <w:spacing w:after="0"/>
        <w:jc w:val="center"/>
        <w:rPr>
          <w:rFonts w:ascii="Times New Roman" w:hAnsi="Times New Roman" w:cs="Times New Roman"/>
          <w:b/>
        </w:rPr>
      </w:pPr>
      <w:r w:rsidRPr="00B17BE2">
        <w:rPr>
          <w:rFonts w:ascii="Times New Roman" w:hAnsi="Times New Roman" w:cs="Times New Roman"/>
          <w:b/>
        </w:rPr>
        <w:t>Омской области</w:t>
      </w:r>
    </w:p>
    <w:p w:rsidR="0078032E" w:rsidRPr="00B17BE2" w:rsidRDefault="0078032E" w:rsidP="0019216C">
      <w:pPr>
        <w:keepNext/>
        <w:keepLines/>
        <w:spacing w:after="0"/>
        <w:jc w:val="center"/>
        <w:rPr>
          <w:rFonts w:ascii="Times New Roman" w:hAnsi="Times New Roman" w:cs="Times New Roman"/>
          <w:b/>
        </w:rPr>
      </w:pPr>
    </w:p>
    <w:p w:rsidR="00FF14CA" w:rsidRPr="00B17BE2" w:rsidRDefault="00FF14CA" w:rsidP="0019216C">
      <w:pPr>
        <w:keepNext/>
        <w:keepLines/>
        <w:spacing w:after="0"/>
        <w:jc w:val="center"/>
        <w:rPr>
          <w:rFonts w:ascii="Times New Roman" w:hAnsi="Times New Roman" w:cs="Times New Roman"/>
          <w:b/>
        </w:rPr>
      </w:pPr>
      <w:r w:rsidRPr="00B17BE2">
        <w:rPr>
          <w:rFonts w:ascii="Times New Roman" w:hAnsi="Times New Roman" w:cs="Times New Roman"/>
          <w:b/>
        </w:rPr>
        <w:t>ПОСТАНОВЛЕНИЕ</w:t>
      </w:r>
    </w:p>
    <w:p w:rsidR="00FF14CA" w:rsidRPr="00B17BE2" w:rsidRDefault="00FF14CA" w:rsidP="00FF14CA">
      <w:pPr>
        <w:keepNext/>
        <w:keepLines/>
        <w:jc w:val="center"/>
        <w:rPr>
          <w:rFonts w:ascii="Times New Roman" w:hAnsi="Times New Roman" w:cs="Times New Roman"/>
          <w:b/>
        </w:rPr>
      </w:pPr>
    </w:p>
    <w:p w:rsidR="00FF14CA" w:rsidRPr="00B17BE2" w:rsidRDefault="003C2798" w:rsidP="00FF14CA">
      <w:pPr>
        <w:keepNext/>
        <w:keepLines/>
        <w:jc w:val="center"/>
        <w:rPr>
          <w:rFonts w:ascii="Times New Roman" w:hAnsi="Times New Roman" w:cs="Times New Roman"/>
        </w:rPr>
      </w:pPr>
      <w:r w:rsidRPr="00B17BE2">
        <w:rPr>
          <w:rFonts w:ascii="Times New Roman" w:hAnsi="Times New Roman" w:cs="Times New Roman"/>
        </w:rPr>
        <w:t>03</w:t>
      </w:r>
      <w:r w:rsidR="00FF14CA" w:rsidRPr="00B17BE2">
        <w:rPr>
          <w:rFonts w:ascii="Times New Roman" w:hAnsi="Times New Roman" w:cs="Times New Roman"/>
        </w:rPr>
        <w:t>.0</w:t>
      </w:r>
      <w:r w:rsidRPr="00B17BE2">
        <w:rPr>
          <w:rFonts w:ascii="Times New Roman" w:hAnsi="Times New Roman" w:cs="Times New Roman"/>
        </w:rPr>
        <w:t>8</w:t>
      </w:r>
      <w:r w:rsidR="00FF14CA" w:rsidRPr="00B17BE2">
        <w:rPr>
          <w:rFonts w:ascii="Times New Roman" w:hAnsi="Times New Roman" w:cs="Times New Roman"/>
        </w:rPr>
        <w:t xml:space="preserve">.2020                                                                         </w:t>
      </w:r>
      <w:r w:rsidR="00877D78" w:rsidRPr="00B17BE2">
        <w:rPr>
          <w:rFonts w:ascii="Times New Roman" w:hAnsi="Times New Roman" w:cs="Times New Roman"/>
        </w:rPr>
        <w:t xml:space="preserve">                </w:t>
      </w:r>
      <w:r w:rsidR="00FF14CA" w:rsidRPr="00B17BE2">
        <w:rPr>
          <w:rFonts w:ascii="Times New Roman" w:hAnsi="Times New Roman" w:cs="Times New Roman"/>
        </w:rPr>
        <w:t xml:space="preserve">№ </w:t>
      </w:r>
      <w:r w:rsidRPr="00B17BE2">
        <w:rPr>
          <w:rFonts w:ascii="Times New Roman" w:hAnsi="Times New Roman" w:cs="Times New Roman"/>
        </w:rPr>
        <w:t>73</w:t>
      </w:r>
    </w:p>
    <w:p w:rsidR="00FF14CA" w:rsidRPr="00B17BE2" w:rsidRDefault="003C2798" w:rsidP="00FF14CA">
      <w:pPr>
        <w:keepNext/>
        <w:keepLines/>
        <w:rPr>
          <w:rFonts w:ascii="Times New Roman" w:hAnsi="Times New Roman" w:cs="Times New Roman"/>
        </w:rPr>
      </w:pPr>
      <w:r w:rsidRPr="00B17BE2">
        <w:rPr>
          <w:rFonts w:ascii="Times New Roman" w:hAnsi="Times New Roman" w:cs="Times New Roman"/>
        </w:rPr>
        <w:t xml:space="preserve">п. Москаленский </w:t>
      </w:r>
    </w:p>
    <w:p w:rsidR="00FF14CA" w:rsidRPr="00B17BE2" w:rsidRDefault="00FF14CA" w:rsidP="00FF14CA">
      <w:pPr>
        <w:pStyle w:val="2"/>
        <w:keepNext w:val="0"/>
        <w:keepLines w:val="0"/>
        <w:autoSpaceDE w:val="0"/>
        <w:autoSpaceDN w:val="0"/>
        <w:adjustRightInd w:val="0"/>
        <w:spacing w:before="0"/>
        <w:jc w:val="both"/>
        <w:rPr>
          <w:rFonts w:ascii="Times New Roman" w:eastAsiaTheme="minorHAnsi" w:hAnsi="Times New Roman" w:cs="Times New Roman"/>
          <w:b w:val="0"/>
          <w:color w:val="auto"/>
          <w:sz w:val="22"/>
          <w:szCs w:val="22"/>
          <w:lang w:eastAsia="en-US"/>
        </w:rPr>
      </w:pPr>
      <w:r w:rsidRPr="00B17BE2">
        <w:rPr>
          <w:rFonts w:ascii="Times New Roman" w:hAnsi="Times New Roman" w:cs="Times New Roman"/>
          <w:b w:val="0"/>
          <w:color w:val="auto"/>
          <w:sz w:val="22"/>
          <w:szCs w:val="22"/>
        </w:rPr>
        <w:t xml:space="preserve"> Об административном регламенте предоставления муниципальной услуги </w:t>
      </w:r>
      <w:r w:rsidRPr="00B17BE2">
        <w:rPr>
          <w:rFonts w:ascii="Times New Roman" w:eastAsiaTheme="minorHAnsi" w:hAnsi="Times New Roman" w:cs="Times New Roman"/>
          <w:b w:val="0"/>
          <w:color w:val="auto"/>
          <w:sz w:val="22"/>
          <w:szCs w:val="22"/>
          <w:lang w:eastAsia="en-US"/>
        </w:rPr>
        <w:t>«Выдача разрешения на использование земель или земельного участка, находящихся в муниципальной собственности, для размещения объектов без предоставления земельных участков и установления сервитута, публичного сервитута для проведения инженерных изысканий»</w:t>
      </w:r>
    </w:p>
    <w:p w:rsidR="00FF14CA" w:rsidRPr="00B17BE2" w:rsidRDefault="00FF14CA" w:rsidP="00FF14CA">
      <w:pPr>
        <w:ind w:firstLine="709"/>
        <w:jc w:val="both"/>
        <w:rPr>
          <w:rFonts w:ascii="Times New Roman" w:hAnsi="Times New Roman" w:cs="Times New Roman"/>
        </w:rPr>
      </w:pPr>
    </w:p>
    <w:p w:rsidR="00FF14CA" w:rsidRPr="00B17BE2" w:rsidRDefault="00FF14CA" w:rsidP="00877D78">
      <w:pPr>
        <w:autoSpaceDE w:val="0"/>
        <w:autoSpaceDN w:val="0"/>
        <w:adjustRightInd w:val="0"/>
        <w:ind w:firstLine="540"/>
        <w:jc w:val="both"/>
        <w:rPr>
          <w:rFonts w:ascii="Times New Roman" w:hAnsi="Times New Roman" w:cs="Times New Roman"/>
        </w:rPr>
      </w:pPr>
      <w:r w:rsidRPr="00B17BE2">
        <w:rPr>
          <w:rFonts w:ascii="Times New Roman" w:hAnsi="Times New Roman" w:cs="Times New Roman"/>
        </w:rPr>
        <w:t xml:space="preserve">В соответствии с Земельным </w:t>
      </w:r>
      <w:hyperlink r:id="rId8" w:history="1">
        <w:r w:rsidRPr="00B17BE2">
          <w:rPr>
            <w:rFonts w:ascii="Times New Roman" w:hAnsi="Times New Roman" w:cs="Times New Roman"/>
          </w:rPr>
          <w:t>кодексом</w:t>
        </w:r>
      </w:hyperlink>
      <w:r w:rsidRPr="00B17BE2">
        <w:rPr>
          <w:rFonts w:ascii="Times New Roman" w:hAnsi="Times New Roman" w:cs="Times New Roman"/>
        </w:rPr>
        <w:t xml:space="preserve"> Российской Федерации,  Федеральным </w:t>
      </w:r>
      <w:hyperlink r:id="rId9" w:history="1">
        <w:r w:rsidRPr="00B17BE2">
          <w:rPr>
            <w:rFonts w:ascii="Times New Roman" w:hAnsi="Times New Roman" w:cs="Times New Roman"/>
          </w:rPr>
          <w:t>законом</w:t>
        </w:r>
      </w:hyperlink>
      <w:r w:rsidRPr="00B17BE2">
        <w:rPr>
          <w:rFonts w:ascii="Times New Roman" w:hAnsi="Times New Roman" w:cs="Times New Roman"/>
        </w:rPr>
        <w:t xml:space="preserve"> от 27.07.2010 № 210-ФЗ «Об организации предоставления государственных и муниципальных услуг», Федеральным </w:t>
      </w:r>
      <w:hyperlink r:id="rId10" w:history="1">
        <w:r w:rsidRPr="00B17BE2">
          <w:rPr>
            <w:rFonts w:ascii="Times New Roman" w:hAnsi="Times New Roman" w:cs="Times New Roman"/>
          </w:rPr>
          <w:t>законом</w:t>
        </w:r>
      </w:hyperlink>
      <w:r w:rsidRPr="00B17BE2">
        <w:rPr>
          <w:rFonts w:ascii="Times New Roman" w:hAnsi="Times New Roman" w:cs="Times New Roman"/>
        </w:rPr>
        <w:t xml:space="preserve"> от 06.10.2003 № 131-ФЗ «Об общих принципах организации местного самоуправления в Российской Федерации», Уставом</w:t>
      </w:r>
      <w:r w:rsidR="00877D78" w:rsidRPr="00B17BE2">
        <w:rPr>
          <w:rFonts w:ascii="Times New Roman" w:hAnsi="Times New Roman" w:cs="Times New Roman"/>
        </w:rPr>
        <w:t xml:space="preserve"> муниципального образования</w:t>
      </w:r>
      <w:r w:rsidRPr="00B17BE2">
        <w:rPr>
          <w:rFonts w:ascii="Times New Roman" w:hAnsi="Times New Roman" w:cs="Times New Roman"/>
        </w:rPr>
        <w:t xml:space="preserve"> </w:t>
      </w:r>
      <w:r w:rsidR="003C2798" w:rsidRPr="00B17BE2">
        <w:rPr>
          <w:rFonts w:ascii="Times New Roman" w:hAnsi="Times New Roman" w:cs="Times New Roman"/>
        </w:rPr>
        <w:t xml:space="preserve">Москаленского </w:t>
      </w:r>
      <w:r w:rsidRPr="00B17BE2">
        <w:rPr>
          <w:rFonts w:ascii="Times New Roman" w:hAnsi="Times New Roman" w:cs="Times New Roman"/>
        </w:rPr>
        <w:t xml:space="preserve"> сельского поселения</w:t>
      </w:r>
      <w:r w:rsidR="00877D78" w:rsidRPr="00B17BE2">
        <w:rPr>
          <w:rFonts w:ascii="Times New Roman" w:hAnsi="Times New Roman" w:cs="Times New Roman"/>
        </w:rPr>
        <w:t xml:space="preserve"> Марьяновского муниципального района Омской области  </w:t>
      </w:r>
      <w:r w:rsidRPr="00B17BE2">
        <w:rPr>
          <w:rFonts w:ascii="Times New Roman" w:hAnsi="Times New Roman" w:cs="Times New Roman"/>
        </w:rPr>
        <w:t>ПОСТАНОВЛЯЮ:</w:t>
      </w:r>
    </w:p>
    <w:p w:rsidR="00FF14CA" w:rsidRPr="00B17BE2" w:rsidRDefault="00FF14CA" w:rsidP="0019216C">
      <w:pPr>
        <w:pStyle w:val="2"/>
        <w:keepNext w:val="0"/>
        <w:keepLines w:val="0"/>
        <w:autoSpaceDE w:val="0"/>
        <w:autoSpaceDN w:val="0"/>
        <w:adjustRightInd w:val="0"/>
        <w:spacing w:before="0"/>
        <w:ind w:firstLine="708"/>
        <w:jc w:val="both"/>
        <w:rPr>
          <w:rFonts w:ascii="Times New Roman" w:hAnsi="Times New Roman" w:cs="Times New Roman"/>
          <w:b w:val="0"/>
          <w:color w:val="auto"/>
          <w:sz w:val="22"/>
          <w:szCs w:val="22"/>
        </w:rPr>
      </w:pPr>
      <w:r w:rsidRPr="00B17BE2">
        <w:rPr>
          <w:rFonts w:ascii="Times New Roman" w:hAnsi="Times New Roman" w:cs="Times New Roman"/>
          <w:b w:val="0"/>
          <w:color w:val="auto"/>
          <w:sz w:val="22"/>
          <w:szCs w:val="22"/>
        </w:rPr>
        <w:t xml:space="preserve">1. Утвердить административный регламент предоставления муниципальной услуги </w:t>
      </w:r>
      <w:r w:rsidRPr="00B17BE2">
        <w:rPr>
          <w:rFonts w:ascii="Times New Roman" w:eastAsiaTheme="minorHAnsi" w:hAnsi="Times New Roman" w:cs="Times New Roman"/>
          <w:b w:val="0"/>
          <w:color w:val="auto"/>
          <w:sz w:val="22"/>
          <w:szCs w:val="22"/>
          <w:lang w:eastAsia="en-US"/>
        </w:rPr>
        <w:t>«Выдача разрешения  на использование земель или земельного участка, находящихся в муниципальной собственности, для размещения объектов без предоставления земельных участков и установления сервитута, публичного сервитута для проведения инженерных изысканий»</w:t>
      </w:r>
      <w:r w:rsidRPr="00B17BE2">
        <w:rPr>
          <w:rFonts w:ascii="Times New Roman" w:hAnsi="Times New Roman" w:cs="Times New Roman"/>
          <w:b w:val="0"/>
          <w:color w:val="auto"/>
          <w:sz w:val="22"/>
          <w:szCs w:val="22"/>
        </w:rPr>
        <w:t xml:space="preserve"> согласно приложения к настоящему постановлению.</w:t>
      </w:r>
    </w:p>
    <w:p w:rsidR="00877D78" w:rsidRPr="00B17BE2" w:rsidRDefault="00877D78" w:rsidP="00877D78">
      <w:pPr>
        <w:rPr>
          <w:rFonts w:ascii="Times New Roman" w:hAnsi="Times New Roman" w:cs="Times New Roman"/>
          <w:lang w:eastAsia="ru-RU"/>
        </w:rPr>
      </w:pPr>
    </w:p>
    <w:p w:rsidR="00FF14CA" w:rsidRPr="00B17BE2" w:rsidRDefault="0019216C" w:rsidP="0019216C">
      <w:pPr>
        <w:spacing w:after="1" w:line="280" w:lineRule="atLeast"/>
        <w:ind w:firstLine="708"/>
        <w:jc w:val="both"/>
        <w:outlineLvl w:val="0"/>
        <w:rPr>
          <w:rFonts w:ascii="Times New Roman" w:hAnsi="Times New Roman" w:cs="Times New Roman"/>
        </w:rPr>
      </w:pPr>
      <w:r w:rsidRPr="00B17BE2">
        <w:rPr>
          <w:rFonts w:ascii="Times New Roman" w:hAnsi="Times New Roman" w:cs="Times New Roman"/>
        </w:rPr>
        <w:t>2. Н</w:t>
      </w:r>
      <w:r w:rsidR="00FF14CA" w:rsidRPr="00B17BE2">
        <w:rPr>
          <w:rFonts w:ascii="Times New Roman" w:hAnsi="Times New Roman" w:cs="Times New Roman"/>
        </w:rPr>
        <w:t xml:space="preserve">астоящее постановление обнародовать и разместить на официальном сайте </w:t>
      </w:r>
      <w:r w:rsidR="003C2798" w:rsidRPr="00B17BE2">
        <w:rPr>
          <w:rFonts w:ascii="Times New Roman" w:hAnsi="Times New Roman" w:cs="Times New Roman"/>
        </w:rPr>
        <w:t xml:space="preserve">Москаленского </w:t>
      </w:r>
      <w:r w:rsidR="00FF14CA" w:rsidRPr="00B17BE2">
        <w:rPr>
          <w:rFonts w:ascii="Times New Roman" w:hAnsi="Times New Roman" w:cs="Times New Roman"/>
        </w:rPr>
        <w:t xml:space="preserve"> сельского поселения в сети «Интернет»</w:t>
      </w:r>
      <w:r w:rsidR="00877D78" w:rsidRPr="00B17BE2">
        <w:rPr>
          <w:rFonts w:ascii="Times New Roman" w:hAnsi="Times New Roman" w:cs="Times New Roman"/>
        </w:rPr>
        <w:t>.</w:t>
      </w:r>
    </w:p>
    <w:p w:rsidR="00FF14CA" w:rsidRPr="00B17BE2" w:rsidRDefault="00FF14CA" w:rsidP="00FF14CA">
      <w:pPr>
        <w:pStyle w:val="ConsPlusTitle"/>
        <w:jc w:val="center"/>
        <w:rPr>
          <w:rFonts w:ascii="Times New Roman" w:hAnsi="Times New Roman" w:cs="Times New Roman"/>
          <w:szCs w:val="22"/>
        </w:rPr>
      </w:pPr>
    </w:p>
    <w:p w:rsidR="00FF14CA" w:rsidRPr="00B17BE2" w:rsidRDefault="00FF14CA" w:rsidP="00FF14CA">
      <w:pPr>
        <w:pStyle w:val="ConsPlusTitle"/>
        <w:jc w:val="center"/>
        <w:rPr>
          <w:rFonts w:ascii="Times New Roman" w:hAnsi="Times New Roman" w:cs="Times New Roman"/>
          <w:szCs w:val="22"/>
        </w:rPr>
      </w:pPr>
    </w:p>
    <w:p w:rsidR="00FF14CA" w:rsidRPr="00B17BE2" w:rsidRDefault="00FF14CA" w:rsidP="00FF14CA">
      <w:pPr>
        <w:pStyle w:val="ConsPlusTitle"/>
        <w:jc w:val="center"/>
        <w:rPr>
          <w:rFonts w:ascii="Times New Roman" w:hAnsi="Times New Roman" w:cs="Times New Roman"/>
          <w:szCs w:val="22"/>
        </w:rPr>
      </w:pPr>
    </w:p>
    <w:p w:rsidR="00FF14CA" w:rsidRPr="00B17BE2" w:rsidRDefault="00FF14CA" w:rsidP="00FF14CA">
      <w:pPr>
        <w:pStyle w:val="ConsPlusTitle"/>
        <w:jc w:val="both"/>
        <w:rPr>
          <w:rFonts w:ascii="Times New Roman" w:hAnsi="Times New Roman" w:cs="Times New Roman"/>
          <w:b w:val="0"/>
          <w:szCs w:val="22"/>
        </w:rPr>
      </w:pPr>
      <w:r w:rsidRPr="00B17BE2">
        <w:rPr>
          <w:rFonts w:ascii="Times New Roman" w:hAnsi="Times New Roman" w:cs="Times New Roman"/>
          <w:b w:val="0"/>
          <w:szCs w:val="22"/>
        </w:rPr>
        <w:t>Глав</w:t>
      </w:r>
      <w:r w:rsidR="003C2798" w:rsidRPr="00B17BE2">
        <w:rPr>
          <w:rFonts w:ascii="Times New Roman" w:hAnsi="Times New Roman" w:cs="Times New Roman"/>
          <w:b w:val="0"/>
          <w:szCs w:val="22"/>
        </w:rPr>
        <w:t xml:space="preserve">а </w:t>
      </w:r>
      <w:r w:rsidRPr="00B17BE2">
        <w:rPr>
          <w:rFonts w:ascii="Times New Roman" w:hAnsi="Times New Roman" w:cs="Times New Roman"/>
          <w:b w:val="0"/>
          <w:szCs w:val="22"/>
        </w:rPr>
        <w:t xml:space="preserve"> </w:t>
      </w:r>
      <w:r w:rsidR="003C2798" w:rsidRPr="00B17BE2">
        <w:rPr>
          <w:rFonts w:ascii="Times New Roman" w:hAnsi="Times New Roman" w:cs="Times New Roman"/>
          <w:b w:val="0"/>
          <w:szCs w:val="22"/>
        </w:rPr>
        <w:t xml:space="preserve">Москаленского </w:t>
      </w:r>
    </w:p>
    <w:p w:rsidR="00FF14CA" w:rsidRPr="00B17BE2" w:rsidRDefault="00FF14CA" w:rsidP="00FF14CA">
      <w:pPr>
        <w:pStyle w:val="ConsPlusTitle"/>
        <w:jc w:val="both"/>
        <w:rPr>
          <w:rFonts w:ascii="Times New Roman" w:hAnsi="Times New Roman" w:cs="Times New Roman"/>
          <w:b w:val="0"/>
          <w:szCs w:val="22"/>
        </w:rPr>
      </w:pPr>
      <w:r w:rsidRPr="00B17BE2">
        <w:rPr>
          <w:rFonts w:ascii="Times New Roman" w:hAnsi="Times New Roman" w:cs="Times New Roman"/>
          <w:b w:val="0"/>
          <w:szCs w:val="22"/>
        </w:rPr>
        <w:t>сельского поселения</w:t>
      </w:r>
      <w:r w:rsidR="0019216C" w:rsidRPr="00B17BE2">
        <w:rPr>
          <w:rFonts w:ascii="Times New Roman" w:hAnsi="Times New Roman" w:cs="Times New Roman"/>
          <w:b w:val="0"/>
          <w:szCs w:val="22"/>
        </w:rPr>
        <w:t xml:space="preserve">             </w:t>
      </w:r>
      <w:r w:rsidR="00877D78" w:rsidRPr="00B17BE2">
        <w:rPr>
          <w:rFonts w:ascii="Times New Roman" w:hAnsi="Times New Roman" w:cs="Times New Roman"/>
          <w:b w:val="0"/>
          <w:szCs w:val="22"/>
        </w:rPr>
        <w:t xml:space="preserve"> </w:t>
      </w:r>
      <w:r w:rsidR="00B17BE2">
        <w:rPr>
          <w:rFonts w:ascii="Times New Roman" w:hAnsi="Times New Roman" w:cs="Times New Roman"/>
          <w:b w:val="0"/>
          <w:szCs w:val="22"/>
        </w:rPr>
        <w:t xml:space="preserve">                                                                            </w:t>
      </w:r>
      <w:r w:rsidR="003C2798" w:rsidRPr="00B17BE2">
        <w:rPr>
          <w:rFonts w:ascii="Times New Roman" w:hAnsi="Times New Roman" w:cs="Times New Roman"/>
          <w:b w:val="0"/>
          <w:szCs w:val="22"/>
        </w:rPr>
        <w:t xml:space="preserve">И.М. Харютин </w:t>
      </w:r>
    </w:p>
    <w:p w:rsidR="0078032E" w:rsidRPr="00B17BE2" w:rsidRDefault="0078032E" w:rsidP="00877D78">
      <w:pPr>
        <w:autoSpaceDE w:val="0"/>
        <w:autoSpaceDN w:val="0"/>
        <w:adjustRightInd w:val="0"/>
        <w:spacing w:after="0"/>
        <w:outlineLvl w:val="0"/>
        <w:rPr>
          <w:rFonts w:ascii="Times New Roman" w:eastAsia="Times New Roman" w:hAnsi="Times New Roman" w:cs="Times New Roman"/>
          <w:b/>
          <w:lang w:eastAsia="ru-RU"/>
        </w:rPr>
      </w:pPr>
    </w:p>
    <w:p w:rsidR="003C2798" w:rsidRDefault="003C2798" w:rsidP="00877D78">
      <w:pPr>
        <w:autoSpaceDE w:val="0"/>
        <w:autoSpaceDN w:val="0"/>
        <w:adjustRightInd w:val="0"/>
        <w:spacing w:after="0"/>
        <w:outlineLvl w:val="0"/>
        <w:rPr>
          <w:rFonts w:ascii="Times New Roman" w:hAnsi="Times New Roman" w:cs="Times New Roman"/>
        </w:rPr>
      </w:pPr>
    </w:p>
    <w:p w:rsidR="00B17BE2" w:rsidRDefault="00B17BE2" w:rsidP="00877D78">
      <w:pPr>
        <w:autoSpaceDE w:val="0"/>
        <w:autoSpaceDN w:val="0"/>
        <w:adjustRightInd w:val="0"/>
        <w:spacing w:after="0"/>
        <w:outlineLvl w:val="0"/>
        <w:rPr>
          <w:rFonts w:ascii="Times New Roman" w:hAnsi="Times New Roman" w:cs="Times New Roman"/>
        </w:rPr>
      </w:pPr>
    </w:p>
    <w:p w:rsidR="00B17BE2" w:rsidRDefault="00B17BE2" w:rsidP="00877D78">
      <w:pPr>
        <w:autoSpaceDE w:val="0"/>
        <w:autoSpaceDN w:val="0"/>
        <w:adjustRightInd w:val="0"/>
        <w:spacing w:after="0"/>
        <w:outlineLvl w:val="0"/>
        <w:rPr>
          <w:rFonts w:ascii="Times New Roman" w:hAnsi="Times New Roman" w:cs="Times New Roman"/>
        </w:rPr>
      </w:pPr>
    </w:p>
    <w:p w:rsidR="00B17BE2" w:rsidRDefault="00B17BE2" w:rsidP="00877D78">
      <w:pPr>
        <w:autoSpaceDE w:val="0"/>
        <w:autoSpaceDN w:val="0"/>
        <w:adjustRightInd w:val="0"/>
        <w:spacing w:after="0"/>
        <w:outlineLvl w:val="0"/>
        <w:rPr>
          <w:rFonts w:ascii="Times New Roman" w:hAnsi="Times New Roman" w:cs="Times New Roman"/>
        </w:rPr>
      </w:pPr>
    </w:p>
    <w:p w:rsidR="00B17BE2" w:rsidRDefault="00B17BE2" w:rsidP="00877D78">
      <w:pPr>
        <w:autoSpaceDE w:val="0"/>
        <w:autoSpaceDN w:val="0"/>
        <w:adjustRightInd w:val="0"/>
        <w:spacing w:after="0"/>
        <w:outlineLvl w:val="0"/>
        <w:rPr>
          <w:rFonts w:ascii="Times New Roman" w:hAnsi="Times New Roman" w:cs="Times New Roman"/>
        </w:rPr>
      </w:pPr>
    </w:p>
    <w:p w:rsidR="00B17BE2" w:rsidRDefault="00B17BE2" w:rsidP="00877D78">
      <w:pPr>
        <w:autoSpaceDE w:val="0"/>
        <w:autoSpaceDN w:val="0"/>
        <w:adjustRightInd w:val="0"/>
        <w:spacing w:after="0"/>
        <w:outlineLvl w:val="0"/>
        <w:rPr>
          <w:rFonts w:ascii="Times New Roman" w:hAnsi="Times New Roman" w:cs="Times New Roman"/>
        </w:rPr>
      </w:pPr>
    </w:p>
    <w:p w:rsidR="00B17BE2" w:rsidRDefault="00B17BE2" w:rsidP="00877D78">
      <w:pPr>
        <w:autoSpaceDE w:val="0"/>
        <w:autoSpaceDN w:val="0"/>
        <w:adjustRightInd w:val="0"/>
        <w:spacing w:after="0"/>
        <w:outlineLvl w:val="0"/>
        <w:rPr>
          <w:rFonts w:ascii="Times New Roman" w:hAnsi="Times New Roman" w:cs="Times New Roman"/>
        </w:rPr>
      </w:pPr>
    </w:p>
    <w:p w:rsidR="00B17BE2" w:rsidRDefault="00B17BE2" w:rsidP="00877D78">
      <w:pPr>
        <w:autoSpaceDE w:val="0"/>
        <w:autoSpaceDN w:val="0"/>
        <w:adjustRightInd w:val="0"/>
        <w:spacing w:after="0"/>
        <w:outlineLvl w:val="0"/>
        <w:rPr>
          <w:rFonts w:ascii="Times New Roman" w:hAnsi="Times New Roman" w:cs="Times New Roman"/>
        </w:rPr>
      </w:pPr>
    </w:p>
    <w:p w:rsidR="00B17BE2" w:rsidRDefault="00B17BE2" w:rsidP="00877D78">
      <w:pPr>
        <w:autoSpaceDE w:val="0"/>
        <w:autoSpaceDN w:val="0"/>
        <w:adjustRightInd w:val="0"/>
        <w:spacing w:after="0"/>
        <w:outlineLvl w:val="0"/>
        <w:rPr>
          <w:rFonts w:ascii="Times New Roman" w:hAnsi="Times New Roman" w:cs="Times New Roman"/>
        </w:rPr>
      </w:pPr>
    </w:p>
    <w:p w:rsidR="00B17BE2" w:rsidRDefault="00B17BE2" w:rsidP="00877D78">
      <w:pPr>
        <w:autoSpaceDE w:val="0"/>
        <w:autoSpaceDN w:val="0"/>
        <w:adjustRightInd w:val="0"/>
        <w:spacing w:after="0"/>
        <w:outlineLvl w:val="0"/>
        <w:rPr>
          <w:rFonts w:ascii="Times New Roman" w:hAnsi="Times New Roman" w:cs="Times New Roman"/>
        </w:rPr>
      </w:pPr>
    </w:p>
    <w:p w:rsidR="00B17BE2" w:rsidRDefault="00B17BE2" w:rsidP="00877D78">
      <w:pPr>
        <w:autoSpaceDE w:val="0"/>
        <w:autoSpaceDN w:val="0"/>
        <w:adjustRightInd w:val="0"/>
        <w:spacing w:after="0"/>
        <w:outlineLvl w:val="0"/>
        <w:rPr>
          <w:rFonts w:ascii="Times New Roman" w:hAnsi="Times New Roman" w:cs="Times New Roman"/>
        </w:rPr>
      </w:pPr>
    </w:p>
    <w:p w:rsidR="00B17BE2" w:rsidRDefault="00B17BE2" w:rsidP="00877D78">
      <w:pPr>
        <w:autoSpaceDE w:val="0"/>
        <w:autoSpaceDN w:val="0"/>
        <w:adjustRightInd w:val="0"/>
        <w:spacing w:after="0"/>
        <w:outlineLvl w:val="0"/>
        <w:rPr>
          <w:rFonts w:ascii="Times New Roman" w:hAnsi="Times New Roman" w:cs="Times New Roman"/>
        </w:rPr>
      </w:pPr>
    </w:p>
    <w:p w:rsidR="00B17BE2" w:rsidRDefault="00B17BE2" w:rsidP="00877D78">
      <w:pPr>
        <w:autoSpaceDE w:val="0"/>
        <w:autoSpaceDN w:val="0"/>
        <w:adjustRightInd w:val="0"/>
        <w:spacing w:after="0"/>
        <w:outlineLvl w:val="0"/>
        <w:rPr>
          <w:rFonts w:ascii="Times New Roman" w:hAnsi="Times New Roman" w:cs="Times New Roman"/>
        </w:rPr>
      </w:pPr>
    </w:p>
    <w:p w:rsidR="00B17BE2" w:rsidRDefault="00B17BE2" w:rsidP="00877D78">
      <w:pPr>
        <w:autoSpaceDE w:val="0"/>
        <w:autoSpaceDN w:val="0"/>
        <w:adjustRightInd w:val="0"/>
        <w:spacing w:after="0"/>
        <w:outlineLvl w:val="0"/>
        <w:rPr>
          <w:rFonts w:ascii="Times New Roman" w:hAnsi="Times New Roman" w:cs="Times New Roman"/>
        </w:rPr>
      </w:pPr>
    </w:p>
    <w:p w:rsidR="00B17BE2" w:rsidRDefault="00B17BE2" w:rsidP="00877D78">
      <w:pPr>
        <w:autoSpaceDE w:val="0"/>
        <w:autoSpaceDN w:val="0"/>
        <w:adjustRightInd w:val="0"/>
        <w:spacing w:after="0"/>
        <w:outlineLvl w:val="0"/>
        <w:rPr>
          <w:rFonts w:ascii="Times New Roman" w:hAnsi="Times New Roman" w:cs="Times New Roman"/>
        </w:rPr>
      </w:pPr>
    </w:p>
    <w:p w:rsidR="00B17BE2" w:rsidRDefault="00B17BE2" w:rsidP="00877D78">
      <w:pPr>
        <w:autoSpaceDE w:val="0"/>
        <w:autoSpaceDN w:val="0"/>
        <w:adjustRightInd w:val="0"/>
        <w:spacing w:after="0"/>
        <w:outlineLvl w:val="0"/>
        <w:rPr>
          <w:rFonts w:ascii="Times New Roman" w:hAnsi="Times New Roman" w:cs="Times New Roman"/>
        </w:rPr>
      </w:pPr>
    </w:p>
    <w:p w:rsidR="00B17BE2" w:rsidRDefault="00B17BE2" w:rsidP="00877D78">
      <w:pPr>
        <w:autoSpaceDE w:val="0"/>
        <w:autoSpaceDN w:val="0"/>
        <w:adjustRightInd w:val="0"/>
        <w:spacing w:after="0"/>
        <w:outlineLvl w:val="0"/>
        <w:rPr>
          <w:rFonts w:ascii="Times New Roman" w:hAnsi="Times New Roman" w:cs="Times New Roman"/>
        </w:rPr>
      </w:pPr>
    </w:p>
    <w:p w:rsidR="00B17BE2" w:rsidRDefault="00B17BE2" w:rsidP="00877D78">
      <w:pPr>
        <w:autoSpaceDE w:val="0"/>
        <w:autoSpaceDN w:val="0"/>
        <w:adjustRightInd w:val="0"/>
        <w:spacing w:after="0"/>
        <w:outlineLvl w:val="0"/>
        <w:rPr>
          <w:rFonts w:ascii="Times New Roman" w:hAnsi="Times New Roman" w:cs="Times New Roman"/>
        </w:rPr>
      </w:pPr>
    </w:p>
    <w:p w:rsidR="00B17BE2" w:rsidRDefault="00B17BE2" w:rsidP="00877D78">
      <w:pPr>
        <w:autoSpaceDE w:val="0"/>
        <w:autoSpaceDN w:val="0"/>
        <w:adjustRightInd w:val="0"/>
        <w:spacing w:after="0"/>
        <w:outlineLvl w:val="0"/>
        <w:rPr>
          <w:rFonts w:ascii="Times New Roman" w:hAnsi="Times New Roman" w:cs="Times New Roman"/>
        </w:rPr>
      </w:pPr>
    </w:p>
    <w:p w:rsidR="00B17BE2" w:rsidRPr="00B17BE2" w:rsidRDefault="00B17BE2" w:rsidP="00877D78">
      <w:pPr>
        <w:autoSpaceDE w:val="0"/>
        <w:autoSpaceDN w:val="0"/>
        <w:adjustRightInd w:val="0"/>
        <w:spacing w:after="0"/>
        <w:outlineLvl w:val="0"/>
        <w:rPr>
          <w:rFonts w:ascii="Times New Roman" w:hAnsi="Times New Roman" w:cs="Times New Roman"/>
        </w:rPr>
      </w:pPr>
    </w:p>
    <w:p w:rsidR="00FF14CA" w:rsidRPr="00B17BE2" w:rsidRDefault="00FF14CA" w:rsidP="00877D78">
      <w:pPr>
        <w:autoSpaceDE w:val="0"/>
        <w:autoSpaceDN w:val="0"/>
        <w:adjustRightInd w:val="0"/>
        <w:spacing w:line="240" w:lineRule="auto"/>
        <w:jc w:val="right"/>
        <w:outlineLvl w:val="0"/>
        <w:rPr>
          <w:rFonts w:ascii="Times New Roman" w:hAnsi="Times New Roman" w:cs="Times New Roman"/>
        </w:rPr>
      </w:pPr>
      <w:r w:rsidRPr="00B17BE2">
        <w:rPr>
          <w:rFonts w:ascii="Times New Roman" w:hAnsi="Times New Roman" w:cs="Times New Roman"/>
        </w:rPr>
        <w:t>Приложение</w:t>
      </w:r>
    </w:p>
    <w:p w:rsidR="00FF14CA" w:rsidRPr="00B17BE2" w:rsidRDefault="00877D78" w:rsidP="00877D78">
      <w:pPr>
        <w:autoSpaceDE w:val="0"/>
        <w:autoSpaceDN w:val="0"/>
        <w:adjustRightInd w:val="0"/>
        <w:spacing w:line="240" w:lineRule="auto"/>
        <w:jc w:val="right"/>
        <w:rPr>
          <w:rFonts w:ascii="Times New Roman" w:hAnsi="Times New Roman" w:cs="Times New Roman"/>
        </w:rPr>
      </w:pPr>
      <w:r w:rsidRPr="00B17BE2">
        <w:rPr>
          <w:rFonts w:ascii="Times New Roman" w:hAnsi="Times New Roman" w:cs="Times New Roman"/>
        </w:rPr>
        <w:t xml:space="preserve">к постановлению от </w:t>
      </w:r>
      <w:r w:rsidR="003C2798" w:rsidRPr="00B17BE2">
        <w:rPr>
          <w:rFonts w:ascii="Times New Roman" w:hAnsi="Times New Roman" w:cs="Times New Roman"/>
        </w:rPr>
        <w:t xml:space="preserve">03.08.2020 </w:t>
      </w:r>
      <w:r w:rsidRPr="00B17BE2">
        <w:rPr>
          <w:rFonts w:ascii="Times New Roman" w:hAnsi="Times New Roman" w:cs="Times New Roman"/>
        </w:rPr>
        <w:t>№</w:t>
      </w:r>
      <w:r w:rsidR="003C2798" w:rsidRPr="00B17BE2">
        <w:rPr>
          <w:rFonts w:ascii="Times New Roman" w:hAnsi="Times New Roman" w:cs="Times New Roman"/>
        </w:rPr>
        <w:t>73</w:t>
      </w:r>
    </w:p>
    <w:p w:rsidR="00FF14CA" w:rsidRPr="00B17BE2" w:rsidRDefault="00FF14CA" w:rsidP="00877D78">
      <w:pPr>
        <w:pStyle w:val="2"/>
        <w:keepNext w:val="0"/>
        <w:keepLines w:val="0"/>
        <w:autoSpaceDE w:val="0"/>
        <w:autoSpaceDN w:val="0"/>
        <w:adjustRightInd w:val="0"/>
        <w:spacing w:before="0"/>
        <w:jc w:val="center"/>
        <w:rPr>
          <w:rFonts w:ascii="Times New Roman" w:eastAsiaTheme="minorHAnsi" w:hAnsi="Times New Roman" w:cs="Times New Roman"/>
          <w:color w:val="auto"/>
          <w:sz w:val="22"/>
          <w:szCs w:val="22"/>
          <w:lang w:eastAsia="en-US"/>
        </w:rPr>
      </w:pPr>
      <w:bookmarkStart w:id="0" w:name="Par31"/>
      <w:bookmarkEnd w:id="0"/>
      <w:r w:rsidRPr="00B17BE2">
        <w:rPr>
          <w:rFonts w:ascii="Times New Roman" w:eastAsiaTheme="minorHAnsi" w:hAnsi="Times New Roman" w:cs="Times New Roman"/>
          <w:color w:val="auto"/>
          <w:sz w:val="22"/>
          <w:szCs w:val="22"/>
          <w:lang w:eastAsia="en-US"/>
        </w:rPr>
        <w:t>АДМИНИСТРАТИВНЫЙ РЕГЛАМЕНТ</w:t>
      </w:r>
    </w:p>
    <w:p w:rsidR="00FF14CA" w:rsidRPr="00B17BE2" w:rsidRDefault="00FF14CA" w:rsidP="0078032E">
      <w:pPr>
        <w:pStyle w:val="2"/>
        <w:keepNext w:val="0"/>
        <w:keepLines w:val="0"/>
        <w:autoSpaceDE w:val="0"/>
        <w:autoSpaceDN w:val="0"/>
        <w:adjustRightInd w:val="0"/>
        <w:spacing w:before="0"/>
        <w:jc w:val="both"/>
        <w:rPr>
          <w:rFonts w:ascii="Times New Roman" w:eastAsiaTheme="minorHAnsi" w:hAnsi="Times New Roman" w:cs="Times New Roman"/>
          <w:b w:val="0"/>
          <w:color w:val="auto"/>
          <w:sz w:val="22"/>
          <w:szCs w:val="22"/>
          <w:lang w:eastAsia="en-US"/>
        </w:rPr>
      </w:pPr>
      <w:r w:rsidRPr="00B17BE2">
        <w:rPr>
          <w:rFonts w:ascii="Times New Roman" w:eastAsiaTheme="minorHAnsi" w:hAnsi="Times New Roman" w:cs="Times New Roman"/>
          <w:b w:val="0"/>
          <w:color w:val="auto"/>
          <w:sz w:val="22"/>
          <w:szCs w:val="22"/>
          <w:lang w:eastAsia="en-US"/>
        </w:rPr>
        <w:t>предоставления муниципальной услуги «Выдача разрешения на использование земель или земельного участка, находящихся в муниципальной собственности,</w:t>
      </w:r>
      <w:r w:rsidR="0019216C" w:rsidRPr="00B17BE2">
        <w:rPr>
          <w:rFonts w:ascii="Times New Roman" w:eastAsiaTheme="minorHAnsi" w:hAnsi="Times New Roman" w:cs="Times New Roman"/>
          <w:b w:val="0"/>
          <w:color w:val="auto"/>
          <w:sz w:val="22"/>
          <w:szCs w:val="22"/>
          <w:lang w:eastAsia="en-US"/>
        </w:rPr>
        <w:t xml:space="preserve"> </w:t>
      </w:r>
      <w:r w:rsidRPr="00B17BE2">
        <w:rPr>
          <w:rFonts w:ascii="Times New Roman" w:eastAsiaTheme="minorHAnsi" w:hAnsi="Times New Roman" w:cs="Times New Roman"/>
          <w:b w:val="0"/>
          <w:color w:val="auto"/>
          <w:sz w:val="22"/>
          <w:szCs w:val="22"/>
          <w:lang w:eastAsia="en-US"/>
        </w:rPr>
        <w:t>для размещения объектов без предоставления земельных участков и установления сервитута, публичного сервитута для проведения инженерных изысканий»</w:t>
      </w:r>
    </w:p>
    <w:p w:rsidR="00FF14CA" w:rsidRPr="00B17BE2" w:rsidRDefault="00FF14CA" w:rsidP="00FF14CA">
      <w:pPr>
        <w:autoSpaceDE w:val="0"/>
        <w:autoSpaceDN w:val="0"/>
        <w:adjustRightInd w:val="0"/>
        <w:spacing w:line="240" w:lineRule="auto"/>
        <w:jc w:val="center"/>
        <w:outlineLvl w:val="1"/>
        <w:rPr>
          <w:rFonts w:ascii="Times New Roman" w:hAnsi="Times New Roman" w:cs="Times New Roman"/>
          <w:b/>
        </w:rPr>
      </w:pPr>
      <w:r w:rsidRPr="00B17BE2">
        <w:rPr>
          <w:rFonts w:ascii="Times New Roman" w:hAnsi="Times New Roman" w:cs="Times New Roman"/>
          <w:b/>
        </w:rPr>
        <w:t>Раздел I. Общие положения</w:t>
      </w:r>
    </w:p>
    <w:p w:rsidR="00FF14CA" w:rsidRPr="00B17BE2" w:rsidRDefault="00FF14CA" w:rsidP="00FF14CA">
      <w:pPr>
        <w:autoSpaceDE w:val="0"/>
        <w:autoSpaceDN w:val="0"/>
        <w:adjustRightInd w:val="0"/>
        <w:spacing w:line="240" w:lineRule="auto"/>
        <w:jc w:val="center"/>
        <w:outlineLvl w:val="2"/>
        <w:rPr>
          <w:rFonts w:ascii="Times New Roman" w:hAnsi="Times New Roman" w:cs="Times New Roman"/>
          <w:b/>
        </w:rPr>
      </w:pPr>
      <w:r w:rsidRPr="00B17BE2">
        <w:rPr>
          <w:rFonts w:ascii="Times New Roman" w:hAnsi="Times New Roman" w:cs="Times New Roman"/>
          <w:b/>
        </w:rPr>
        <w:t>Глава 1. Предмет регулирования</w:t>
      </w:r>
    </w:p>
    <w:p w:rsidR="00FF14CA" w:rsidRPr="00B17BE2" w:rsidRDefault="00FF14CA" w:rsidP="0019216C">
      <w:pPr>
        <w:autoSpaceDE w:val="0"/>
        <w:autoSpaceDN w:val="0"/>
        <w:adjustRightInd w:val="0"/>
        <w:spacing w:after="0"/>
        <w:ind w:firstLine="540"/>
        <w:jc w:val="both"/>
        <w:rPr>
          <w:rFonts w:ascii="Times New Roman" w:hAnsi="Times New Roman" w:cs="Times New Roman"/>
        </w:rPr>
      </w:pPr>
      <w:r w:rsidRPr="00B17BE2">
        <w:rPr>
          <w:rFonts w:ascii="Times New Roman" w:hAnsi="Times New Roman" w:cs="Times New Roman"/>
        </w:rPr>
        <w:t>1. 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для размещения объектов без предоставления земельных участков и установления сервитутов, публичного сервитута для проведения инженерных изысканий» (далее - административный регламент) разработан в целях повышения качества и доступности предоставления муниципальной услуги по выдаче разрешения на использование земель или земельного участка, находящихся в муниципальной собственности, для размещения объектов без предоставления земельных участков и установления сервитута, публичного сервитута для проведения инженерных изысканий (далее - Разрешение) (Приложение № 4), определяет порядок, сроки и последовательность действий при последовательность действий при предоставлении муниципальной услуги.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2. Разрешение выдается в следующих случаях:</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bookmarkStart w:id="1" w:name="Par46"/>
      <w:bookmarkStart w:id="2" w:name="Par48"/>
      <w:bookmarkEnd w:id="1"/>
      <w:bookmarkEnd w:id="2"/>
      <w:r w:rsidRPr="00B17BE2">
        <w:rPr>
          <w:rFonts w:ascii="Times New Roman" w:hAnsi="Times New Roman" w:cs="Times New Roman"/>
        </w:rPr>
        <w:t>1) размещения подземных линейных сооружений, а также их наземных частей и сооружений, технологически необходимых для их использования, для размещения которых не требуется разрешения на строительство;</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2) размещения водопроводов и водоводов всех видов, для размещения которых не требуется разрешения на строительство;</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bookmarkStart w:id="3" w:name="Par50"/>
      <w:bookmarkEnd w:id="3"/>
      <w:r w:rsidRPr="00B17BE2">
        <w:rPr>
          <w:rFonts w:ascii="Times New Roman" w:hAnsi="Times New Roman" w:cs="Times New Roman"/>
        </w:rPr>
        <w:t>3) размещения линейных сооружений канализации (в том числе ливневой) и водоотведения, для размещения которых не требуется разрешения на строительство;</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4) размещения элементов благоустройства территории, в том числе малых архитектурных форм,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5) размещение пандусов и других приспособлений, обеспечивающих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bookmarkStart w:id="4" w:name="Par52"/>
      <w:bookmarkEnd w:id="4"/>
      <w:r w:rsidRPr="00B17BE2">
        <w:rPr>
          <w:rFonts w:ascii="Times New Roman" w:hAnsi="Times New Roman" w:cs="Times New Roman"/>
        </w:rPr>
        <w:t>6) размещения линий электропередач классом напряжения до 35 кВ, а также связанных с ними трансформаторных подстанций, распределительных пунктов и иного предназначенного для осуществления передачи электрической энергии оборудования, для размещения которых не требуется разрешения на строительство;</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7) размещения нефтепроводов и нефтепродуктопроводов диаметром DN 300 и менее, газопроводов и иных трубопроводов давлением до 1,2 Мпа, для размещения которых не требуется разрешения на строительство;</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8) размещения тепловых сетей всех видов, включая сети горячего водоснабжения, для размещения которых не требуется разрешения на строительство;</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9) размещение геодезических, межевых, предупреждающих и иных знаков, включая информационные табло (стелы) и флагштоки;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10) размещения защитных сооружений, для размещения которых не требуется разрешения на строительство;</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11) размещение объектов, предназначенных для обеспечения пользования недрами, для размещения которых не требуется разрешение на строительство;</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12) размещения линий связи, ленейно – кабельных сооружений связи и иные сооружения связи,  для размещения которых не требуется разрешения на строительство;</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bookmarkStart w:id="5" w:name="Par57"/>
      <w:bookmarkEnd w:id="5"/>
      <w:r w:rsidRPr="00B17BE2">
        <w:rPr>
          <w:rFonts w:ascii="Times New Roman" w:hAnsi="Times New Roman" w:cs="Times New Roman"/>
        </w:rPr>
        <w:t>13) размещения проездов, в том числе вдольтрассовых, и подъездных дорог, для размещения которых не требуется разрешения на строительство;</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14) размещение пожарных водоемов и мест сосредоточения средств пожаротушения;</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15) размещение прудов-испарителей;</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bookmarkStart w:id="6" w:name="Par60"/>
      <w:bookmarkEnd w:id="6"/>
      <w:r w:rsidRPr="00B17BE2">
        <w:rPr>
          <w:rFonts w:ascii="Times New Roman" w:hAnsi="Times New Roman" w:cs="Times New Roman"/>
        </w:rPr>
        <w:t>16) размещение отдельно стоящих ветроэнергетических установок и солнечных батарей, для размещения которых не требуется разрешения на строительство;</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lastRenderedPageBreak/>
        <w:t>17) размещение пунктов охраны правопорядка и стационарных постов дорожно –патрульной службы, для размещения которых не требуется разрешения на строительство;</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18) размещение пунктов весового контроля автомобилей, для размещения которых не требуется разрешения на строительство;</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19) размещение ограждающих устройств (ворот, калиток, шлагбаумов, в том числе автоматических, декоративных ограждений (заборов) размещаемых на дворовых территориях многоквартирных жилых домов.</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20) размещение пунктов приема вторичного сырья, для размещения которых не требуется разрешения на строительство;</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21) размещение спортивных и детских площадок;</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22) размещение платежных терминалов для оплаты услуг и штрафов;</w:t>
      </w:r>
    </w:p>
    <w:p w:rsidR="00FF14CA" w:rsidRPr="00B17BE2" w:rsidRDefault="00FF14CA" w:rsidP="0019216C">
      <w:pPr>
        <w:autoSpaceDE w:val="0"/>
        <w:autoSpaceDN w:val="0"/>
        <w:adjustRightInd w:val="0"/>
        <w:spacing w:after="0" w:line="240" w:lineRule="auto"/>
        <w:jc w:val="both"/>
        <w:rPr>
          <w:rFonts w:ascii="Times New Roman" w:hAnsi="Times New Roman" w:cs="Times New Roman"/>
        </w:rPr>
      </w:pPr>
    </w:p>
    <w:p w:rsidR="00B17BE2" w:rsidRPr="00B17BE2" w:rsidRDefault="00B17BE2" w:rsidP="0019216C">
      <w:pPr>
        <w:autoSpaceDE w:val="0"/>
        <w:autoSpaceDN w:val="0"/>
        <w:adjustRightInd w:val="0"/>
        <w:spacing w:after="0"/>
        <w:jc w:val="center"/>
        <w:outlineLvl w:val="2"/>
        <w:rPr>
          <w:rFonts w:ascii="Times New Roman" w:hAnsi="Times New Roman" w:cs="Times New Roman"/>
          <w:b/>
        </w:rPr>
      </w:pPr>
    </w:p>
    <w:p w:rsidR="00B17BE2" w:rsidRPr="00B17BE2" w:rsidRDefault="00B17BE2" w:rsidP="0019216C">
      <w:pPr>
        <w:autoSpaceDE w:val="0"/>
        <w:autoSpaceDN w:val="0"/>
        <w:adjustRightInd w:val="0"/>
        <w:spacing w:after="0"/>
        <w:jc w:val="center"/>
        <w:outlineLvl w:val="2"/>
        <w:rPr>
          <w:rFonts w:ascii="Times New Roman" w:hAnsi="Times New Roman" w:cs="Times New Roman"/>
          <w:b/>
        </w:rPr>
      </w:pPr>
    </w:p>
    <w:p w:rsidR="00B17BE2" w:rsidRPr="00B17BE2" w:rsidRDefault="00B17BE2" w:rsidP="0019216C">
      <w:pPr>
        <w:autoSpaceDE w:val="0"/>
        <w:autoSpaceDN w:val="0"/>
        <w:adjustRightInd w:val="0"/>
        <w:spacing w:after="0"/>
        <w:jc w:val="center"/>
        <w:outlineLvl w:val="2"/>
        <w:rPr>
          <w:rFonts w:ascii="Times New Roman" w:hAnsi="Times New Roman" w:cs="Times New Roman"/>
          <w:b/>
        </w:rPr>
      </w:pPr>
    </w:p>
    <w:p w:rsidR="00FF14CA" w:rsidRPr="00B17BE2" w:rsidRDefault="00FF14CA" w:rsidP="0019216C">
      <w:pPr>
        <w:autoSpaceDE w:val="0"/>
        <w:autoSpaceDN w:val="0"/>
        <w:adjustRightInd w:val="0"/>
        <w:spacing w:after="0"/>
        <w:jc w:val="center"/>
        <w:outlineLvl w:val="2"/>
        <w:rPr>
          <w:rFonts w:ascii="Times New Roman" w:hAnsi="Times New Roman" w:cs="Times New Roman"/>
          <w:b/>
        </w:rPr>
      </w:pPr>
      <w:r w:rsidRPr="00B17BE2">
        <w:rPr>
          <w:rFonts w:ascii="Times New Roman" w:hAnsi="Times New Roman" w:cs="Times New Roman"/>
          <w:b/>
        </w:rPr>
        <w:t>Глава 2. Круг заявителей</w:t>
      </w:r>
    </w:p>
    <w:p w:rsidR="00FF14CA" w:rsidRPr="00B17BE2" w:rsidRDefault="00FF14CA" w:rsidP="0019216C">
      <w:pPr>
        <w:autoSpaceDE w:val="0"/>
        <w:autoSpaceDN w:val="0"/>
        <w:adjustRightInd w:val="0"/>
        <w:spacing w:after="0"/>
        <w:ind w:firstLine="708"/>
        <w:jc w:val="both"/>
        <w:rPr>
          <w:rFonts w:ascii="Times New Roman" w:hAnsi="Times New Roman" w:cs="Times New Roman"/>
        </w:rPr>
      </w:pPr>
      <w:r w:rsidRPr="00B17BE2">
        <w:rPr>
          <w:rFonts w:ascii="Times New Roman" w:hAnsi="Times New Roman" w:cs="Times New Roman"/>
        </w:rPr>
        <w:t>3. Заявитель – физическое или юридические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w:t>
      </w:r>
    </w:p>
    <w:p w:rsidR="00FF14CA" w:rsidRPr="00B17BE2" w:rsidRDefault="00FF14CA" w:rsidP="0019216C">
      <w:pPr>
        <w:autoSpaceDE w:val="0"/>
        <w:autoSpaceDN w:val="0"/>
        <w:adjustRightInd w:val="0"/>
        <w:spacing w:after="0" w:line="240" w:lineRule="auto"/>
        <w:jc w:val="center"/>
        <w:outlineLvl w:val="1"/>
        <w:rPr>
          <w:rFonts w:ascii="Times New Roman" w:hAnsi="Times New Roman" w:cs="Times New Roman"/>
          <w:b/>
        </w:rPr>
      </w:pPr>
      <w:r w:rsidRPr="00B17BE2">
        <w:rPr>
          <w:rFonts w:ascii="Times New Roman" w:hAnsi="Times New Roman" w:cs="Times New Roman"/>
          <w:b/>
        </w:rPr>
        <w:t>раздел II. Стандарт предоставления муниципальной услуги</w:t>
      </w:r>
    </w:p>
    <w:p w:rsidR="00FF14CA" w:rsidRPr="00B17BE2" w:rsidRDefault="00FF14CA" w:rsidP="0019216C">
      <w:pPr>
        <w:autoSpaceDE w:val="0"/>
        <w:autoSpaceDN w:val="0"/>
        <w:adjustRightInd w:val="0"/>
        <w:spacing w:after="0" w:line="240" w:lineRule="auto"/>
        <w:jc w:val="center"/>
        <w:outlineLvl w:val="2"/>
        <w:rPr>
          <w:rFonts w:ascii="Times New Roman" w:hAnsi="Times New Roman" w:cs="Times New Roman"/>
          <w:b/>
        </w:rPr>
      </w:pPr>
      <w:r w:rsidRPr="00B17BE2">
        <w:rPr>
          <w:rFonts w:ascii="Times New Roman" w:hAnsi="Times New Roman" w:cs="Times New Roman"/>
          <w:b/>
        </w:rPr>
        <w:t>Глава 3. Наименование муниципальной услуги</w:t>
      </w:r>
    </w:p>
    <w:p w:rsidR="00FF14CA" w:rsidRPr="00B17BE2" w:rsidRDefault="00FF14CA" w:rsidP="0019216C">
      <w:pPr>
        <w:tabs>
          <w:tab w:val="left" w:pos="4034"/>
        </w:tabs>
        <w:autoSpaceDE w:val="0"/>
        <w:autoSpaceDN w:val="0"/>
        <w:adjustRightInd w:val="0"/>
        <w:spacing w:after="0" w:line="240" w:lineRule="auto"/>
        <w:jc w:val="both"/>
        <w:rPr>
          <w:rFonts w:ascii="Times New Roman" w:hAnsi="Times New Roman" w:cs="Times New Roman"/>
        </w:rPr>
      </w:pPr>
      <w:r w:rsidRPr="00B17BE2">
        <w:rPr>
          <w:rFonts w:ascii="Times New Roman" w:hAnsi="Times New Roman" w:cs="Times New Roman"/>
        </w:rPr>
        <w:tab/>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4. Наименование муниципальной услуги – «Выдача разрешения на использование земель или земельного участка, находящихся в муниципальной собственности, для размещения объектов без предоставления земельных участков и установления сервитутов, публичного сервитута для проведения инженерных изысканий», (далее - муниципальная услуга).</w:t>
      </w:r>
    </w:p>
    <w:p w:rsidR="00FF14CA" w:rsidRPr="00B17BE2" w:rsidRDefault="00FF14CA" w:rsidP="0019216C">
      <w:pPr>
        <w:autoSpaceDE w:val="0"/>
        <w:autoSpaceDN w:val="0"/>
        <w:adjustRightInd w:val="0"/>
        <w:spacing w:after="0" w:line="240" w:lineRule="auto"/>
        <w:jc w:val="center"/>
        <w:outlineLvl w:val="2"/>
        <w:rPr>
          <w:rFonts w:ascii="Times New Roman" w:hAnsi="Times New Roman" w:cs="Times New Roman"/>
          <w:b/>
        </w:rPr>
      </w:pPr>
      <w:r w:rsidRPr="00B17BE2">
        <w:rPr>
          <w:rFonts w:ascii="Times New Roman" w:hAnsi="Times New Roman" w:cs="Times New Roman"/>
          <w:b/>
        </w:rPr>
        <w:t>Глава 4. Наименование органа, предоставляющего</w:t>
      </w:r>
    </w:p>
    <w:p w:rsidR="00FF14CA" w:rsidRPr="00B17BE2" w:rsidRDefault="00FF14CA" w:rsidP="0019216C">
      <w:pPr>
        <w:autoSpaceDE w:val="0"/>
        <w:autoSpaceDN w:val="0"/>
        <w:adjustRightInd w:val="0"/>
        <w:spacing w:after="0" w:line="240" w:lineRule="auto"/>
        <w:jc w:val="center"/>
        <w:rPr>
          <w:rFonts w:ascii="Times New Roman" w:hAnsi="Times New Roman" w:cs="Times New Roman"/>
          <w:b/>
        </w:rPr>
      </w:pPr>
      <w:r w:rsidRPr="00B17BE2">
        <w:rPr>
          <w:rFonts w:ascii="Times New Roman" w:hAnsi="Times New Roman" w:cs="Times New Roman"/>
          <w:b/>
        </w:rPr>
        <w:t>муниципальную услугу</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 xml:space="preserve">5. Муниципальная услуга предоставляется Администрацией </w:t>
      </w:r>
      <w:r w:rsidR="003C2798" w:rsidRPr="00B17BE2">
        <w:rPr>
          <w:rFonts w:ascii="Times New Roman" w:hAnsi="Times New Roman" w:cs="Times New Roman"/>
        </w:rPr>
        <w:t xml:space="preserve">Москаленского </w:t>
      </w:r>
      <w:r w:rsidRPr="00B17BE2">
        <w:rPr>
          <w:rFonts w:ascii="Times New Roman" w:hAnsi="Times New Roman" w:cs="Times New Roman"/>
        </w:rPr>
        <w:t>сельского поселения (далее - Администрация).</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При предоставлении муниципальной услуги осуществляется межведомственное взаимодействие с:</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 Росреестром;</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 Роснедрами;</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 Минприроды;</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 органами местного самоуправления Омской области;</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 иными органами, в распоряжении которых в соответствии с законодательством находятся документы, необходимые для предоставления муниципальной услуги, и которые заявитель вправе предоставить по собственной инициативе.</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 xml:space="preserve">6.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1" w:history="1">
        <w:r w:rsidRPr="00B17BE2">
          <w:rPr>
            <w:rFonts w:ascii="Times New Roman" w:hAnsi="Times New Roman" w:cs="Times New Roman"/>
          </w:rPr>
          <w:t>перечень</w:t>
        </w:r>
      </w:hyperlink>
      <w:r w:rsidRPr="00B17BE2">
        <w:rPr>
          <w:rFonts w:ascii="Times New Roman" w:hAnsi="Times New Roman" w:cs="Times New Roman"/>
        </w:rPr>
        <w:t xml:space="preserve">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w:t>
      </w:r>
    </w:p>
    <w:p w:rsidR="00FF14CA" w:rsidRPr="00B17BE2" w:rsidRDefault="00FF14CA" w:rsidP="0019216C">
      <w:pPr>
        <w:autoSpaceDE w:val="0"/>
        <w:autoSpaceDN w:val="0"/>
        <w:adjustRightInd w:val="0"/>
        <w:spacing w:after="0" w:line="240" w:lineRule="auto"/>
        <w:jc w:val="both"/>
        <w:rPr>
          <w:rFonts w:ascii="Times New Roman" w:hAnsi="Times New Roman" w:cs="Times New Roman"/>
        </w:rPr>
      </w:pPr>
    </w:p>
    <w:p w:rsidR="00FF14CA" w:rsidRPr="00B17BE2" w:rsidRDefault="00FF14CA" w:rsidP="0019216C">
      <w:pPr>
        <w:autoSpaceDE w:val="0"/>
        <w:autoSpaceDN w:val="0"/>
        <w:adjustRightInd w:val="0"/>
        <w:spacing w:after="0" w:line="240" w:lineRule="auto"/>
        <w:jc w:val="center"/>
        <w:outlineLvl w:val="2"/>
        <w:rPr>
          <w:rFonts w:ascii="Times New Roman" w:hAnsi="Times New Roman" w:cs="Times New Roman"/>
          <w:b/>
        </w:rPr>
      </w:pPr>
      <w:r w:rsidRPr="00B17BE2">
        <w:rPr>
          <w:rFonts w:ascii="Times New Roman" w:hAnsi="Times New Roman" w:cs="Times New Roman"/>
          <w:b/>
        </w:rPr>
        <w:t>Глава 5. Результат предоставления муниципальной услуги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7. Результатом предоставления муниципальной услуги является:</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1) направление (выдача) заявителю решения о выдаче разрешения на использование земель или земельного участка;</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2) направление (выдача) заявителю решения об отказе в выдаче разрешения на использование земель или земельного участка.</w:t>
      </w:r>
    </w:p>
    <w:p w:rsidR="00FF14CA" w:rsidRPr="00B17BE2" w:rsidRDefault="00FF14CA" w:rsidP="0019216C">
      <w:pPr>
        <w:autoSpaceDE w:val="0"/>
        <w:autoSpaceDN w:val="0"/>
        <w:adjustRightInd w:val="0"/>
        <w:spacing w:after="0" w:line="240" w:lineRule="auto"/>
        <w:jc w:val="both"/>
        <w:rPr>
          <w:rFonts w:ascii="Times New Roman" w:hAnsi="Times New Roman" w:cs="Times New Roman"/>
          <w:highlight w:val="yellow"/>
        </w:rPr>
      </w:pPr>
    </w:p>
    <w:p w:rsidR="00FF14CA" w:rsidRPr="00B17BE2" w:rsidRDefault="00FF14CA" w:rsidP="0019216C">
      <w:pPr>
        <w:autoSpaceDE w:val="0"/>
        <w:autoSpaceDN w:val="0"/>
        <w:adjustRightInd w:val="0"/>
        <w:spacing w:after="0" w:line="240" w:lineRule="auto"/>
        <w:jc w:val="center"/>
        <w:outlineLvl w:val="2"/>
        <w:rPr>
          <w:rFonts w:ascii="Times New Roman" w:hAnsi="Times New Roman" w:cs="Times New Roman"/>
          <w:b/>
        </w:rPr>
      </w:pPr>
      <w:r w:rsidRPr="00B17BE2">
        <w:rPr>
          <w:rFonts w:ascii="Times New Roman" w:hAnsi="Times New Roman" w:cs="Times New Roman"/>
          <w:b/>
        </w:rPr>
        <w:t>Глава 6. Срок предоставления муниципальной услуги</w:t>
      </w:r>
    </w:p>
    <w:p w:rsidR="00FF14CA" w:rsidRPr="00B17BE2" w:rsidRDefault="00FF14CA" w:rsidP="0019216C">
      <w:pPr>
        <w:autoSpaceDE w:val="0"/>
        <w:autoSpaceDN w:val="0"/>
        <w:adjustRightInd w:val="0"/>
        <w:spacing w:after="0" w:line="240" w:lineRule="auto"/>
        <w:jc w:val="both"/>
        <w:rPr>
          <w:rFonts w:ascii="Times New Roman" w:hAnsi="Times New Roman" w:cs="Times New Roman"/>
        </w:rPr>
      </w:pP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8. Муниципальная услуга предоставляется в течении тридцати дней с момента регистрации заявления.</w:t>
      </w:r>
    </w:p>
    <w:p w:rsidR="00FF14CA" w:rsidRPr="00B17BE2" w:rsidRDefault="00FF14CA" w:rsidP="0019216C">
      <w:pPr>
        <w:autoSpaceDE w:val="0"/>
        <w:autoSpaceDN w:val="0"/>
        <w:adjustRightInd w:val="0"/>
        <w:spacing w:after="0" w:line="240" w:lineRule="auto"/>
        <w:jc w:val="both"/>
        <w:rPr>
          <w:rFonts w:ascii="Times New Roman" w:hAnsi="Times New Roman" w:cs="Times New Roman"/>
          <w:highlight w:val="yellow"/>
        </w:rPr>
      </w:pPr>
    </w:p>
    <w:p w:rsidR="00FF14CA" w:rsidRPr="00B17BE2" w:rsidRDefault="00FF14CA" w:rsidP="0019216C">
      <w:pPr>
        <w:autoSpaceDE w:val="0"/>
        <w:autoSpaceDN w:val="0"/>
        <w:adjustRightInd w:val="0"/>
        <w:spacing w:after="0" w:line="240" w:lineRule="auto"/>
        <w:jc w:val="center"/>
        <w:outlineLvl w:val="2"/>
        <w:rPr>
          <w:rFonts w:ascii="Times New Roman" w:hAnsi="Times New Roman" w:cs="Times New Roman"/>
          <w:b/>
        </w:rPr>
      </w:pPr>
      <w:r w:rsidRPr="00B17BE2">
        <w:rPr>
          <w:rFonts w:ascii="Times New Roman" w:hAnsi="Times New Roman" w:cs="Times New Roman"/>
          <w:b/>
        </w:rPr>
        <w:t>Глава 7. Перечень нормативных правовых актов,</w:t>
      </w:r>
    </w:p>
    <w:p w:rsidR="00FF14CA" w:rsidRPr="00B17BE2" w:rsidRDefault="00FF14CA" w:rsidP="0019216C">
      <w:pPr>
        <w:autoSpaceDE w:val="0"/>
        <w:autoSpaceDN w:val="0"/>
        <w:adjustRightInd w:val="0"/>
        <w:spacing w:after="0" w:line="240" w:lineRule="auto"/>
        <w:jc w:val="center"/>
        <w:rPr>
          <w:rFonts w:ascii="Times New Roman" w:hAnsi="Times New Roman" w:cs="Times New Roman"/>
          <w:b/>
        </w:rPr>
      </w:pPr>
      <w:r w:rsidRPr="00B17BE2">
        <w:rPr>
          <w:rFonts w:ascii="Times New Roman" w:hAnsi="Times New Roman" w:cs="Times New Roman"/>
          <w:b/>
        </w:rPr>
        <w:lastRenderedPageBreak/>
        <w:t>регулирующих отношения, возникающие в связи с предоставлением муниципальной услуги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9. Предоставление муниципальной услуги осуществляется в соответствии со следующими нормативными правовыми актами:</w:t>
      </w:r>
    </w:p>
    <w:p w:rsidR="00FF14CA" w:rsidRPr="00B17BE2" w:rsidRDefault="00FF14CA" w:rsidP="0019216C">
      <w:pPr>
        <w:autoSpaceDE w:val="0"/>
        <w:autoSpaceDN w:val="0"/>
        <w:adjustRightInd w:val="0"/>
        <w:spacing w:after="0" w:line="240" w:lineRule="auto"/>
        <w:jc w:val="both"/>
        <w:rPr>
          <w:rFonts w:ascii="Times New Roman" w:hAnsi="Times New Roman" w:cs="Times New Roman"/>
        </w:rPr>
      </w:pPr>
      <w:r w:rsidRPr="00B17BE2">
        <w:rPr>
          <w:rFonts w:ascii="Times New Roman" w:hAnsi="Times New Roman" w:cs="Times New Roman"/>
        </w:rPr>
        <w:t xml:space="preserve">1) Земельный </w:t>
      </w:r>
      <w:hyperlink r:id="rId12" w:history="1">
        <w:r w:rsidRPr="00B17BE2">
          <w:rPr>
            <w:rFonts w:ascii="Times New Roman" w:hAnsi="Times New Roman" w:cs="Times New Roman"/>
          </w:rPr>
          <w:t>кодекс</w:t>
        </w:r>
      </w:hyperlink>
      <w:r w:rsidRPr="00B17BE2">
        <w:rPr>
          <w:rFonts w:ascii="Times New Roman" w:hAnsi="Times New Roman" w:cs="Times New Roman"/>
        </w:rPr>
        <w:t xml:space="preserve"> Российской Федерации // Собрание законодательства РФ", 29.10.2001, N 44, ст. 4147//;</w:t>
      </w:r>
    </w:p>
    <w:p w:rsidR="00FF14CA" w:rsidRPr="00B17BE2" w:rsidRDefault="00FF14CA" w:rsidP="0019216C">
      <w:pPr>
        <w:autoSpaceDE w:val="0"/>
        <w:autoSpaceDN w:val="0"/>
        <w:adjustRightInd w:val="0"/>
        <w:spacing w:after="0" w:line="240" w:lineRule="auto"/>
        <w:jc w:val="both"/>
        <w:rPr>
          <w:rFonts w:ascii="Times New Roman" w:hAnsi="Times New Roman" w:cs="Times New Roman"/>
        </w:rPr>
      </w:pPr>
      <w:r w:rsidRPr="00B17BE2">
        <w:rPr>
          <w:rFonts w:ascii="Times New Roman" w:hAnsi="Times New Roman" w:cs="Times New Roman"/>
        </w:rPr>
        <w:t xml:space="preserve">2) Градостроительный </w:t>
      </w:r>
      <w:hyperlink r:id="rId13" w:history="1">
        <w:r w:rsidRPr="00B17BE2">
          <w:rPr>
            <w:rFonts w:ascii="Times New Roman" w:hAnsi="Times New Roman" w:cs="Times New Roman"/>
          </w:rPr>
          <w:t>кодекс</w:t>
        </w:r>
      </w:hyperlink>
      <w:r w:rsidRPr="00B17BE2">
        <w:rPr>
          <w:rFonts w:ascii="Times New Roman" w:hAnsi="Times New Roman" w:cs="Times New Roman"/>
        </w:rPr>
        <w:t xml:space="preserve"> Российской Федерации // Российская газета", N 290, 30.12.2004//;</w:t>
      </w:r>
    </w:p>
    <w:p w:rsidR="00FF14CA" w:rsidRPr="00B17BE2" w:rsidRDefault="00FF14CA" w:rsidP="0019216C">
      <w:pPr>
        <w:autoSpaceDE w:val="0"/>
        <w:autoSpaceDN w:val="0"/>
        <w:adjustRightInd w:val="0"/>
        <w:spacing w:after="0" w:line="240" w:lineRule="auto"/>
        <w:jc w:val="both"/>
        <w:rPr>
          <w:rFonts w:ascii="Times New Roman" w:hAnsi="Times New Roman" w:cs="Times New Roman"/>
        </w:rPr>
      </w:pPr>
      <w:r w:rsidRPr="00B17BE2">
        <w:rPr>
          <w:rFonts w:ascii="Times New Roman" w:hAnsi="Times New Roman" w:cs="Times New Roman"/>
        </w:rPr>
        <w:t xml:space="preserve">3) Федеральный </w:t>
      </w:r>
      <w:hyperlink r:id="rId14" w:history="1">
        <w:r w:rsidRPr="00B17BE2">
          <w:rPr>
            <w:rFonts w:ascii="Times New Roman" w:hAnsi="Times New Roman" w:cs="Times New Roman"/>
          </w:rPr>
          <w:t>закон</w:t>
        </w:r>
      </w:hyperlink>
      <w:r w:rsidRPr="00B17BE2">
        <w:rPr>
          <w:rFonts w:ascii="Times New Roman" w:hAnsi="Times New Roman" w:cs="Times New Roman"/>
        </w:rPr>
        <w:t xml:space="preserve"> от 06 октября 2003 года № 131-ФЗ "Об общих принципах организации местного самоуправления в Российской Федерации"//Собрание законодательства РФ", 06.10.2003, N 40, ст. 3822//;</w:t>
      </w:r>
    </w:p>
    <w:p w:rsidR="00FF14CA" w:rsidRPr="00B17BE2" w:rsidRDefault="00FF14CA" w:rsidP="0019216C">
      <w:pPr>
        <w:autoSpaceDE w:val="0"/>
        <w:autoSpaceDN w:val="0"/>
        <w:adjustRightInd w:val="0"/>
        <w:spacing w:after="0" w:line="240" w:lineRule="auto"/>
        <w:jc w:val="both"/>
        <w:rPr>
          <w:rFonts w:ascii="Times New Roman" w:hAnsi="Times New Roman" w:cs="Times New Roman"/>
        </w:rPr>
      </w:pPr>
      <w:r w:rsidRPr="00B17BE2">
        <w:rPr>
          <w:rFonts w:ascii="Times New Roman" w:hAnsi="Times New Roman" w:cs="Times New Roman"/>
        </w:rPr>
        <w:t xml:space="preserve">4) Федеральный </w:t>
      </w:r>
      <w:hyperlink r:id="rId15" w:history="1">
        <w:r w:rsidRPr="00B17BE2">
          <w:rPr>
            <w:rFonts w:ascii="Times New Roman" w:hAnsi="Times New Roman" w:cs="Times New Roman"/>
          </w:rPr>
          <w:t>закон</w:t>
        </w:r>
      </w:hyperlink>
      <w:r w:rsidRPr="00B17BE2">
        <w:rPr>
          <w:rFonts w:ascii="Times New Roman" w:hAnsi="Times New Roman" w:cs="Times New Roman"/>
        </w:rPr>
        <w:t xml:space="preserve"> от 27 июля 2010 года № 210-ФЗ "Об организации предоставления государственных и муниципальных услуг"// Российская газета", N 168, 30.07.2010//;</w:t>
      </w:r>
    </w:p>
    <w:p w:rsidR="00FF14CA" w:rsidRPr="00B17BE2" w:rsidRDefault="00FF14CA" w:rsidP="0019216C">
      <w:pPr>
        <w:autoSpaceDE w:val="0"/>
        <w:autoSpaceDN w:val="0"/>
        <w:adjustRightInd w:val="0"/>
        <w:spacing w:after="0" w:line="240" w:lineRule="auto"/>
        <w:jc w:val="both"/>
        <w:rPr>
          <w:rFonts w:ascii="Times New Roman" w:hAnsi="Times New Roman" w:cs="Times New Roman"/>
        </w:rPr>
      </w:pPr>
      <w:r w:rsidRPr="00B17BE2">
        <w:rPr>
          <w:rFonts w:ascii="Times New Roman" w:hAnsi="Times New Roman" w:cs="Times New Roman"/>
        </w:rPr>
        <w:t xml:space="preserve">5) Федеральный </w:t>
      </w:r>
      <w:hyperlink r:id="rId16" w:tooltip="Федеральный закон от 24.07.2007 N 221-ФЗ (ред. от 28.02.2018) &quot;О кадастровой деятельности&quot;{КонсультантПлюс}" w:history="1">
        <w:r w:rsidRPr="00B17BE2">
          <w:rPr>
            <w:rFonts w:ascii="Times New Roman" w:hAnsi="Times New Roman" w:cs="Times New Roman"/>
          </w:rPr>
          <w:t>закон</w:t>
        </w:r>
      </w:hyperlink>
      <w:r w:rsidRPr="00B17BE2">
        <w:rPr>
          <w:rFonts w:ascii="Times New Roman" w:hAnsi="Times New Roman" w:cs="Times New Roman"/>
        </w:rPr>
        <w:t xml:space="preserve"> от 24 июля 2007 года N 221-ФЗ "О государственном кадастре недвижимости" //Собрание законодательства РФ", 30.07.2007, N 31, ст. 4017//;</w:t>
      </w:r>
    </w:p>
    <w:p w:rsidR="00FF14CA" w:rsidRPr="00B17BE2" w:rsidRDefault="00FF14CA" w:rsidP="0019216C">
      <w:pPr>
        <w:autoSpaceDE w:val="0"/>
        <w:autoSpaceDN w:val="0"/>
        <w:adjustRightInd w:val="0"/>
        <w:spacing w:after="0" w:line="240" w:lineRule="auto"/>
        <w:jc w:val="both"/>
        <w:rPr>
          <w:rFonts w:ascii="Times New Roman" w:hAnsi="Times New Roman" w:cs="Times New Roman"/>
        </w:rPr>
      </w:pPr>
      <w:r w:rsidRPr="00B17BE2">
        <w:rPr>
          <w:rFonts w:ascii="Times New Roman" w:hAnsi="Times New Roman" w:cs="Times New Roman"/>
        </w:rPr>
        <w:t xml:space="preserve">6) </w:t>
      </w:r>
      <w:hyperlink r:id="rId17" w:history="1">
        <w:r w:rsidRPr="00B17BE2">
          <w:rPr>
            <w:rFonts w:ascii="Times New Roman" w:hAnsi="Times New Roman" w:cs="Times New Roman"/>
          </w:rPr>
          <w:t>Постановление</w:t>
        </w:r>
      </w:hyperlink>
      <w:r w:rsidRPr="00B17BE2">
        <w:rPr>
          <w:rFonts w:ascii="Times New Roman" w:hAnsi="Times New Roman" w:cs="Times New Roman"/>
        </w:rPr>
        <w:t xml:space="preserve"> Правительства Российской Федерации от 27 ноября 2014 года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собственности"//http://www.pravo.gov.ru, 01.12.2014//;</w:t>
      </w:r>
    </w:p>
    <w:p w:rsidR="00FF14CA" w:rsidRPr="00B17BE2" w:rsidRDefault="00FF14CA" w:rsidP="0019216C">
      <w:pPr>
        <w:autoSpaceDE w:val="0"/>
        <w:autoSpaceDN w:val="0"/>
        <w:adjustRightInd w:val="0"/>
        <w:spacing w:after="0" w:line="240" w:lineRule="auto"/>
        <w:jc w:val="both"/>
        <w:rPr>
          <w:rFonts w:ascii="Times New Roman" w:hAnsi="Times New Roman" w:cs="Times New Roman"/>
        </w:rPr>
      </w:pPr>
      <w:r w:rsidRPr="00B17BE2">
        <w:rPr>
          <w:rFonts w:ascii="Times New Roman" w:hAnsi="Times New Roman" w:cs="Times New Roman"/>
        </w:rPr>
        <w:t xml:space="preserve">7) </w:t>
      </w:r>
      <w:hyperlink r:id="rId18" w:history="1">
        <w:r w:rsidRPr="00B17BE2">
          <w:rPr>
            <w:rFonts w:ascii="Times New Roman" w:hAnsi="Times New Roman" w:cs="Times New Roman"/>
          </w:rPr>
          <w:t>Постановление</w:t>
        </w:r>
      </w:hyperlink>
      <w:r w:rsidRPr="00B17BE2">
        <w:rPr>
          <w:rFonts w:ascii="Times New Roman" w:hAnsi="Times New Roman" w:cs="Times New Roman"/>
        </w:rPr>
        <w:t xml:space="preserve"> Правительства Российской Федерации от 3 декабря 2014 года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//http://www.pravo.gov.ru, 09.12.2014//;</w:t>
      </w:r>
    </w:p>
    <w:p w:rsidR="00FF14CA" w:rsidRPr="00B17BE2" w:rsidRDefault="00FF14CA" w:rsidP="0019216C">
      <w:pPr>
        <w:autoSpaceDE w:val="0"/>
        <w:autoSpaceDN w:val="0"/>
        <w:adjustRightInd w:val="0"/>
        <w:spacing w:after="0" w:line="240" w:lineRule="auto"/>
        <w:jc w:val="both"/>
        <w:rPr>
          <w:rFonts w:ascii="Times New Roman" w:hAnsi="Times New Roman" w:cs="Times New Roman"/>
        </w:rPr>
      </w:pPr>
      <w:r w:rsidRPr="00B17BE2">
        <w:rPr>
          <w:rFonts w:ascii="Times New Roman" w:hAnsi="Times New Roman" w:cs="Times New Roman"/>
        </w:rPr>
        <w:t xml:space="preserve">8) </w:t>
      </w:r>
      <w:hyperlink r:id="rId19" w:tooltip="Закон Омской области от 30.04.2015 N 1743-ОЗ (ред. от 18.04.2018) &quot;О регулировании земельных отношений в Омской области&quot; (принят Постановлением ЗС Омской области от 23.04.2015 N 101){КонсультантПлюс}" w:history="1">
        <w:r w:rsidRPr="00B17BE2">
          <w:rPr>
            <w:rFonts w:ascii="Times New Roman" w:hAnsi="Times New Roman" w:cs="Times New Roman"/>
          </w:rPr>
          <w:t>Закон</w:t>
        </w:r>
      </w:hyperlink>
      <w:r w:rsidRPr="00B17BE2">
        <w:rPr>
          <w:rFonts w:ascii="Times New Roman" w:hAnsi="Times New Roman" w:cs="Times New Roman"/>
        </w:rPr>
        <w:t xml:space="preserve"> Омской области от 30 апреля 2015 года N 1743-ОЗ "О регулировании земельных отношений в Омской области" //http://www.pravo.gov.ru, 30.04.2015//;</w:t>
      </w:r>
    </w:p>
    <w:p w:rsidR="00FF14CA" w:rsidRPr="00B17BE2" w:rsidRDefault="00FF14CA" w:rsidP="0019216C">
      <w:pPr>
        <w:autoSpaceDE w:val="0"/>
        <w:autoSpaceDN w:val="0"/>
        <w:adjustRightInd w:val="0"/>
        <w:spacing w:after="0" w:line="240" w:lineRule="auto"/>
        <w:jc w:val="both"/>
        <w:rPr>
          <w:rFonts w:ascii="Times New Roman" w:hAnsi="Times New Roman" w:cs="Times New Roman"/>
        </w:rPr>
      </w:pPr>
      <w:r w:rsidRPr="00B17BE2">
        <w:rPr>
          <w:rFonts w:ascii="Times New Roman" w:hAnsi="Times New Roman" w:cs="Times New Roman"/>
        </w:rPr>
        <w:t xml:space="preserve">9) </w:t>
      </w:r>
      <w:hyperlink r:id="rId20" w:history="1">
        <w:r w:rsidRPr="00B17BE2">
          <w:rPr>
            <w:rFonts w:ascii="Times New Roman" w:hAnsi="Times New Roman" w:cs="Times New Roman"/>
          </w:rPr>
          <w:t>Постановление</w:t>
        </w:r>
      </w:hyperlink>
      <w:r w:rsidRPr="00B17BE2">
        <w:rPr>
          <w:rFonts w:ascii="Times New Roman" w:hAnsi="Times New Roman" w:cs="Times New Roman"/>
        </w:rPr>
        <w:t xml:space="preserve"> Правительства Омской области от 24 июня 2015 года N 170-п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сервитутов"//http://www.pravo.gov.ru, 25.06.2015//;</w:t>
      </w:r>
    </w:p>
    <w:p w:rsidR="00FF14CA" w:rsidRPr="00B17BE2" w:rsidRDefault="00FF14CA" w:rsidP="0019216C">
      <w:pPr>
        <w:autoSpaceDE w:val="0"/>
        <w:autoSpaceDN w:val="0"/>
        <w:adjustRightInd w:val="0"/>
        <w:spacing w:after="0" w:line="240" w:lineRule="auto"/>
        <w:jc w:val="both"/>
        <w:rPr>
          <w:rFonts w:ascii="Times New Roman" w:hAnsi="Times New Roman" w:cs="Times New Roman"/>
        </w:rPr>
      </w:pPr>
      <w:r w:rsidRPr="00B17BE2">
        <w:rPr>
          <w:rFonts w:ascii="Times New Roman" w:hAnsi="Times New Roman" w:cs="Times New Roman"/>
        </w:rPr>
        <w:t xml:space="preserve">13) </w:t>
      </w:r>
      <w:hyperlink r:id="rId21" w:tooltip="Устав муниципального образования Колосовский муниципальный район Омской области (принят Решением районного Совета Колосовского муниципального образования от 15.06.2005 N 46) (ред. от 02.03.2018) (Зарегистрировано в ГУ Минюста РФ по Сибирскому федеральному окру" w:history="1">
        <w:r w:rsidRPr="00B17BE2">
          <w:rPr>
            <w:rFonts w:ascii="Times New Roman" w:hAnsi="Times New Roman" w:cs="Times New Roman"/>
          </w:rPr>
          <w:t>Устав</w:t>
        </w:r>
      </w:hyperlink>
      <w:r w:rsidRPr="00B17BE2">
        <w:rPr>
          <w:rFonts w:ascii="Times New Roman" w:hAnsi="Times New Roman" w:cs="Times New Roman"/>
        </w:rPr>
        <w:t xml:space="preserve"> </w:t>
      </w:r>
      <w:r w:rsidR="00C9673C" w:rsidRPr="00B17BE2">
        <w:rPr>
          <w:rFonts w:ascii="Times New Roman" w:hAnsi="Times New Roman" w:cs="Times New Roman"/>
        </w:rPr>
        <w:t xml:space="preserve">муниципального образования </w:t>
      </w:r>
      <w:r w:rsidR="00B17BE2" w:rsidRPr="00B17BE2">
        <w:rPr>
          <w:rFonts w:ascii="Times New Roman" w:hAnsi="Times New Roman" w:cs="Times New Roman"/>
        </w:rPr>
        <w:t xml:space="preserve">Москаленского </w:t>
      </w:r>
      <w:r w:rsidRPr="00B17BE2">
        <w:rPr>
          <w:rFonts w:ascii="Times New Roman" w:hAnsi="Times New Roman" w:cs="Times New Roman"/>
        </w:rPr>
        <w:t xml:space="preserve"> сельского поселения//;</w:t>
      </w:r>
    </w:p>
    <w:p w:rsidR="00FF14CA" w:rsidRPr="00B17BE2" w:rsidRDefault="00FF14CA" w:rsidP="0019216C">
      <w:pPr>
        <w:pStyle w:val="ConsPlusNormal"/>
        <w:jc w:val="both"/>
        <w:rPr>
          <w:rFonts w:ascii="Times New Roman" w:hAnsi="Times New Roman" w:cs="Times New Roman"/>
          <w:szCs w:val="22"/>
          <w:highlight w:val="yellow"/>
        </w:rPr>
      </w:pPr>
    </w:p>
    <w:p w:rsidR="00FF14CA" w:rsidRPr="00B17BE2" w:rsidRDefault="00FF14CA" w:rsidP="0019216C">
      <w:pPr>
        <w:autoSpaceDE w:val="0"/>
        <w:autoSpaceDN w:val="0"/>
        <w:adjustRightInd w:val="0"/>
        <w:spacing w:after="0" w:line="240" w:lineRule="auto"/>
        <w:jc w:val="center"/>
        <w:outlineLvl w:val="2"/>
        <w:rPr>
          <w:rFonts w:ascii="Times New Roman" w:hAnsi="Times New Roman" w:cs="Times New Roman"/>
          <w:b/>
        </w:rPr>
      </w:pPr>
      <w:r w:rsidRPr="00B17BE2">
        <w:rPr>
          <w:rFonts w:ascii="Times New Roman" w:hAnsi="Times New Roman" w:cs="Times New Roman"/>
          <w:b/>
        </w:rPr>
        <w:t>Глава 8. Исчерпывающий перечень документов,</w:t>
      </w:r>
    </w:p>
    <w:p w:rsidR="00FF14CA" w:rsidRPr="00B17BE2" w:rsidRDefault="00FF14CA" w:rsidP="0019216C">
      <w:pPr>
        <w:autoSpaceDE w:val="0"/>
        <w:autoSpaceDN w:val="0"/>
        <w:adjustRightInd w:val="0"/>
        <w:spacing w:after="0" w:line="240" w:lineRule="auto"/>
        <w:jc w:val="center"/>
        <w:rPr>
          <w:rFonts w:ascii="Times New Roman" w:hAnsi="Times New Roman" w:cs="Times New Roman"/>
          <w:b/>
        </w:rPr>
      </w:pPr>
      <w:r w:rsidRPr="00B17BE2">
        <w:rPr>
          <w:rFonts w:ascii="Times New Roman" w:hAnsi="Times New Roman" w:cs="Times New Roman"/>
          <w:b/>
        </w:rPr>
        <w:t>необходимых в соответствии с нормативными правовыми актами для предоставления муниципальной услуги</w:t>
      </w:r>
    </w:p>
    <w:p w:rsidR="00FF14CA" w:rsidRPr="00B17BE2" w:rsidRDefault="00FF14CA" w:rsidP="0019216C">
      <w:pPr>
        <w:autoSpaceDE w:val="0"/>
        <w:autoSpaceDN w:val="0"/>
        <w:adjustRightInd w:val="0"/>
        <w:spacing w:after="0" w:line="240" w:lineRule="auto"/>
        <w:jc w:val="both"/>
        <w:rPr>
          <w:rFonts w:ascii="Times New Roman" w:hAnsi="Times New Roman" w:cs="Times New Roman"/>
        </w:rPr>
      </w:pP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eastAsiaTheme="minorHAnsi" w:hAnsi="Times New Roman" w:cs="Times New Roman"/>
          <w:szCs w:val="22"/>
          <w:lang w:eastAsia="en-US"/>
        </w:rPr>
        <w:t xml:space="preserve">10. </w:t>
      </w:r>
      <w:r w:rsidRPr="00B17BE2">
        <w:rPr>
          <w:rFonts w:ascii="Times New Roman" w:hAnsi="Times New Roman" w:cs="Times New Roman"/>
          <w:szCs w:val="22"/>
        </w:rPr>
        <w:t xml:space="preserve">Для получения муниципальной услуги заявитель (представитель заявителя) представляет в Администрацию </w:t>
      </w:r>
      <w:hyperlink w:anchor="Par464" w:tooltip="                                 ЗАЯВЛЕНИЕ" w:history="1">
        <w:r w:rsidRPr="00B17BE2">
          <w:rPr>
            <w:rFonts w:ascii="Times New Roman" w:hAnsi="Times New Roman" w:cs="Times New Roman"/>
            <w:szCs w:val="22"/>
          </w:rPr>
          <w:t>заявление</w:t>
        </w:r>
      </w:hyperlink>
      <w:r w:rsidRPr="00B17BE2">
        <w:rPr>
          <w:rFonts w:ascii="Times New Roman" w:hAnsi="Times New Roman" w:cs="Times New Roman"/>
          <w:szCs w:val="22"/>
        </w:rPr>
        <w:t xml:space="preserve"> о выдаче разрешения на использование земельного участка, рекомендуемая форма которого представлена в приложении N 1 к Административному регламенту (далее - заявление).</w:t>
      </w:r>
    </w:p>
    <w:p w:rsidR="00047D95" w:rsidRPr="00B17BE2" w:rsidRDefault="00FF14CA" w:rsidP="00047D95">
      <w:pPr>
        <w:rPr>
          <w:rFonts w:ascii="Times New Roman" w:hAnsi="Times New Roman" w:cs="Times New Roman"/>
        </w:rPr>
      </w:pPr>
      <w:r w:rsidRPr="00B17BE2">
        <w:rPr>
          <w:rFonts w:ascii="Times New Roman" w:hAnsi="Times New Roman" w:cs="Times New Roman"/>
        </w:rPr>
        <w:t xml:space="preserve">Заявление может быть подано в электронной форме на </w:t>
      </w:r>
      <w:r w:rsidR="003C2798" w:rsidRPr="00B17BE2">
        <w:rPr>
          <w:rFonts w:ascii="Times New Roman" w:hAnsi="Times New Roman" w:cs="Times New Roman"/>
        </w:rPr>
        <w:t xml:space="preserve">электронный адрес </w:t>
      </w:r>
      <w:r w:rsidRPr="00B17BE2">
        <w:rPr>
          <w:rFonts w:ascii="Times New Roman" w:hAnsi="Times New Roman" w:cs="Times New Roman"/>
        </w:rPr>
        <w:t xml:space="preserve"> </w:t>
      </w:r>
      <w:r w:rsidR="003C2798" w:rsidRPr="00B17BE2">
        <w:rPr>
          <w:rFonts w:ascii="Times New Roman" w:hAnsi="Times New Roman" w:cs="Times New Roman"/>
        </w:rPr>
        <w:t xml:space="preserve">Москаленского </w:t>
      </w:r>
      <w:r w:rsidRPr="00B17BE2">
        <w:rPr>
          <w:rFonts w:ascii="Times New Roman" w:hAnsi="Times New Roman" w:cs="Times New Roman"/>
        </w:rPr>
        <w:t xml:space="preserve"> сельского поселения </w:t>
      </w:r>
      <w:r w:rsidR="003C2798" w:rsidRPr="00B17BE2">
        <w:rPr>
          <w:rFonts w:ascii="Times New Roman" w:hAnsi="Times New Roman" w:cs="Times New Roman"/>
          <w:u w:val="single"/>
          <w:lang w:val="en-US"/>
        </w:rPr>
        <w:t>poselenie</w:t>
      </w:r>
      <w:r w:rsidR="003C2798" w:rsidRPr="00B17BE2">
        <w:rPr>
          <w:rFonts w:ascii="Times New Roman" w:hAnsi="Times New Roman" w:cs="Times New Roman"/>
          <w:u w:val="single"/>
        </w:rPr>
        <w:t>2010@</w:t>
      </w:r>
      <w:r w:rsidR="003C2798" w:rsidRPr="00B17BE2">
        <w:rPr>
          <w:rFonts w:ascii="Times New Roman" w:hAnsi="Times New Roman" w:cs="Times New Roman"/>
          <w:u w:val="single"/>
          <w:lang w:val="en-US"/>
        </w:rPr>
        <w:t>yande</w:t>
      </w:r>
      <w:r w:rsidR="003C2798" w:rsidRPr="00B17BE2">
        <w:rPr>
          <w:rFonts w:ascii="Times New Roman" w:hAnsi="Times New Roman" w:cs="Times New Roman"/>
          <w:u w:val="single"/>
        </w:rPr>
        <w:t>.</w:t>
      </w:r>
      <w:r w:rsidR="003C2798" w:rsidRPr="00B17BE2">
        <w:rPr>
          <w:rFonts w:ascii="Times New Roman" w:hAnsi="Times New Roman" w:cs="Times New Roman"/>
          <w:u w:val="single"/>
          <w:lang w:val="en-US"/>
        </w:rPr>
        <w:t>ru</w:t>
      </w:r>
    </w:p>
    <w:p w:rsidR="00FF14CA" w:rsidRPr="00B17BE2" w:rsidRDefault="00FF14CA" w:rsidP="00047D95">
      <w:pPr>
        <w:rPr>
          <w:rFonts w:ascii="Times New Roman" w:hAnsi="Times New Roman" w:cs="Times New Roman"/>
        </w:rPr>
      </w:pPr>
      <w:r w:rsidRPr="00B17BE2">
        <w:rPr>
          <w:rFonts w:ascii="Times New Roman" w:hAnsi="Times New Roman" w:cs="Times New Roman"/>
        </w:rPr>
        <w:t>В заявлении указываются:</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(ОГРН) - в случае, если заявление подается юридическим лицом;</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4) почтовый адрес, адрес электронной почты, номер телефона для связи с заявителем или представителем заявителя;</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5) виды объектов, планируемых к размещению;</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6) кадастровый номер земельного участка – в случае, если планируется использование всего земельного участка или его части;</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7) срок использования земель или земельного участка, но не более одного года;</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 xml:space="preserve">8) </w:t>
      </w:r>
      <w:bookmarkStart w:id="7" w:name="Par139"/>
      <w:bookmarkEnd w:id="7"/>
      <w:r w:rsidRPr="00B17BE2">
        <w:rPr>
          <w:rFonts w:ascii="Times New Roman" w:hAnsi="Times New Roman" w:cs="Times New Roman"/>
          <w:szCs w:val="22"/>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телевиденья,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FF14CA" w:rsidRPr="00B17BE2" w:rsidRDefault="00FF14CA" w:rsidP="0019216C">
      <w:pPr>
        <w:pStyle w:val="ConsPlusNormal"/>
        <w:jc w:val="both"/>
        <w:rPr>
          <w:rFonts w:ascii="Times New Roman" w:hAnsi="Times New Roman" w:cs="Times New Roman"/>
          <w:b/>
          <w:bCs/>
          <w:szCs w:val="22"/>
        </w:rPr>
      </w:pP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11. К заявлению прилагаются:</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12. К заявлению могут быть приложены:</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1) выписка из Единого государственного реестра недвижимости об объекте недвижимости;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2) копия лицензии, удостоверяющей право проведения работ по геологическому изучению недр;</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 xml:space="preserve">3) иные документы, подтверждающие основания для использования земель или земельного участка в целях, предусмотренных </w:t>
      </w:r>
      <w:hyperlink r:id="rId22" w:history="1">
        <w:r w:rsidRPr="00B17BE2">
          <w:rPr>
            <w:rFonts w:ascii="Times New Roman" w:hAnsi="Times New Roman" w:cs="Times New Roman"/>
          </w:rPr>
          <w:t>пунктом 1 статьи 39.34</w:t>
        </w:r>
      </w:hyperlink>
      <w:r w:rsidRPr="00B17BE2">
        <w:rPr>
          <w:rFonts w:ascii="Times New Roman" w:hAnsi="Times New Roman" w:cs="Times New Roman"/>
        </w:rPr>
        <w:t xml:space="preserve"> Земельного кодекса Российской Федерации.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13. В случае, если указанные в пункте 12 настоящего административного регламента, документы не представлены заявителем, такие документы запрашиваются Администрацией в прядке межведомственного информационного взаимодействия.</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14. Администрация не вправе требовать от заявителей:</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1) представление документов и информации или осуществления действий, представление или осуществление которых не предусмотрено нормативно правовыми актами, регулирующими отношения, возникающие в связи с предоставлением муниципальных услуг;</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 xml:space="preserve">2) представления документов и информации, которые находятся в распоряжении органов, представляющих муниципальные услуги, иных органов местного самоуправления,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предусмотренных </w:t>
      </w:r>
      <w:hyperlink r:id="rId23" w:history="1">
        <w:r w:rsidRPr="00B17BE2">
          <w:rPr>
            <w:rFonts w:ascii="Times New Roman" w:hAnsi="Times New Roman" w:cs="Times New Roman"/>
            <w:szCs w:val="22"/>
          </w:rPr>
          <w:t>частью 6 статьи 7</w:t>
        </w:r>
      </w:hyperlink>
      <w:r w:rsidRPr="00B17BE2">
        <w:rPr>
          <w:rFonts w:ascii="Times New Roman" w:hAnsi="Times New Roman" w:cs="Times New Roman"/>
          <w:szCs w:val="22"/>
        </w:rPr>
        <w:t xml:space="preserve"> Федерального закона от 27.07.2010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части 1 статьи 9 Федерального закона от 27.07.2010 №210-ФЗ «Об организации предоставления государственных и муниципальных услуг»;</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 xml:space="preserve">4) предоставления документов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уведомляется заявитель, а также приносятся извинения за доставленные неудобства.</w:t>
      </w:r>
    </w:p>
    <w:p w:rsidR="00FF14CA" w:rsidRPr="00B17BE2" w:rsidRDefault="00FF14CA" w:rsidP="0019216C">
      <w:pPr>
        <w:autoSpaceDE w:val="0"/>
        <w:autoSpaceDN w:val="0"/>
        <w:adjustRightInd w:val="0"/>
        <w:spacing w:after="0" w:line="240" w:lineRule="auto"/>
        <w:jc w:val="both"/>
        <w:rPr>
          <w:rFonts w:ascii="Times New Roman" w:hAnsi="Times New Roman" w:cs="Times New Roman"/>
          <w:highlight w:val="yellow"/>
        </w:rPr>
      </w:pPr>
    </w:p>
    <w:p w:rsidR="00FF14CA" w:rsidRPr="00B17BE2" w:rsidRDefault="00FF14CA" w:rsidP="0019216C">
      <w:pPr>
        <w:autoSpaceDE w:val="0"/>
        <w:autoSpaceDN w:val="0"/>
        <w:adjustRightInd w:val="0"/>
        <w:spacing w:after="0" w:line="240" w:lineRule="auto"/>
        <w:jc w:val="center"/>
        <w:outlineLvl w:val="2"/>
        <w:rPr>
          <w:rFonts w:ascii="Times New Roman" w:hAnsi="Times New Roman" w:cs="Times New Roman"/>
          <w:b/>
        </w:rPr>
      </w:pPr>
      <w:r w:rsidRPr="00B17BE2">
        <w:rPr>
          <w:rFonts w:ascii="Times New Roman" w:hAnsi="Times New Roman" w:cs="Times New Roman"/>
          <w:b/>
        </w:rPr>
        <w:t>Глава 9. Исчерпывающий перечень оснований</w:t>
      </w:r>
    </w:p>
    <w:p w:rsidR="00FF14CA" w:rsidRPr="00B17BE2" w:rsidRDefault="00FF14CA" w:rsidP="0019216C">
      <w:pPr>
        <w:autoSpaceDE w:val="0"/>
        <w:autoSpaceDN w:val="0"/>
        <w:adjustRightInd w:val="0"/>
        <w:spacing w:after="0" w:line="240" w:lineRule="auto"/>
        <w:jc w:val="center"/>
        <w:rPr>
          <w:rFonts w:ascii="Times New Roman" w:hAnsi="Times New Roman" w:cs="Times New Roman"/>
          <w:b/>
        </w:rPr>
      </w:pPr>
      <w:r w:rsidRPr="00B17BE2">
        <w:rPr>
          <w:rFonts w:ascii="Times New Roman" w:hAnsi="Times New Roman" w:cs="Times New Roman"/>
          <w:b/>
        </w:rPr>
        <w:t>для отказа в приеме документов, необходимых для предоставления муниципальной услуги</w:t>
      </w:r>
    </w:p>
    <w:p w:rsidR="00FF14CA" w:rsidRPr="00B17BE2" w:rsidRDefault="00FF14CA" w:rsidP="0019216C">
      <w:pPr>
        <w:autoSpaceDE w:val="0"/>
        <w:autoSpaceDN w:val="0"/>
        <w:adjustRightInd w:val="0"/>
        <w:spacing w:after="0" w:line="240" w:lineRule="auto"/>
        <w:jc w:val="both"/>
        <w:rPr>
          <w:rFonts w:ascii="Times New Roman" w:hAnsi="Times New Roman" w:cs="Times New Roman"/>
          <w:highlight w:val="yellow"/>
        </w:rPr>
      </w:pPr>
    </w:p>
    <w:p w:rsidR="00FF14CA" w:rsidRPr="00B17BE2" w:rsidRDefault="00FF14CA" w:rsidP="0019216C">
      <w:pPr>
        <w:pStyle w:val="ConsPlusNormal"/>
        <w:tabs>
          <w:tab w:val="left" w:pos="709"/>
        </w:tabs>
        <w:jc w:val="both"/>
        <w:outlineLvl w:val="2"/>
        <w:rPr>
          <w:rFonts w:ascii="Times New Roman" w:hAnsi="Times New Roman" w:cs="Times New Roman"/>
          <w:szCs w:val="22"/>
        </w:rPr>
      </w:pPr>
      <w:r w:rsidRPr="00B17BE2">
        <w:rPr>
          <w:rFonts w:ascii="Times New Roman" w:hAnsi="Times New Roman" w:cs="Times New Roman"/>
          <w:szCs w:val="22"/>
        </w:rPr>
        <w:tab/>
        <w:t>15. Основаниями для отказа в приеме документов для предоставления муниципальной услуги являются следующие:</w:t>
      </w:r>
    </w:p>
    <w:p w:rsidR="00FF14CA" w:rsidRPr="00B17BE2" w:rsidRDefault="00FF14CA" w:rsidP="0019216C">
      <w:pPr>
        <w:pStyle w:val="ConsPlusNormal"/>
        <w:tabs>
          <w:tab w:val="left" w:pos="709"/>
        </w:tabs>
        <w:jc w:val="both"/>
        <w:outlineLvl w:val="2"/>
        <w:rPr>
          <w:rFonts w:ascii="Times New Roman" w:hAnsi="Times New Roman" w:cs="Times New Roman"/>
          <w:szCs w:val="22"/>
        </w:rPr>
      </w:pPr>
      <w:r w:rsidRPr="00B17BE2">
        <w:rPr>
          <w:rFonts w:ascii="Times New Roman" w:hAnsi="Times New Roman" w:cs="Times New Roman"/>
          <w:szCs w:val="22"/>
        </w:rPr>
        <w:lastRenderedPageBreak/>
        <w:tab/>
        <w:t>1) текст заявления не поддается прочтению, имеет подчистки или помарки, серьезные повреждения, наличие которых не позволяет однозначно истолковать его содержание, исполнен карандашом или легко удаляемым с бумажного носителя красителем;</w:t>
      </w:r>
    </w:p>
    <w:p w:rsidR="00FF14CA" w:rsidRPr="00B17BE2" w:rsidRDefault="00FF14CA" w:rsidP="0019216C">
      <w:pPr>
        <w:pStyle w:val="ConsPlusNormal"/>
        <w:tabs>
          <w:tab w:val="left" w:pos="709"/>
        </w:tabs>
        <w:jc w:val="both"/>
        <w:outlineLvl w:val="2"/>
        <w:rPr>
          <w:rFonts w:ascii="Times New Roman" w:hAnsi="Times New Roman" w:cs="Times New Roman"/>
          <w:szCs w:val="22"/>
        </w:rPr>
      </w:pPr>
      <w:r w:rsidRPr="00B17BE2">
        <w:rPr>
          <w:rFonts w:ascii="Times New Roman" w:hAnsi="Times New Roman" w:cs="Times New Roman"/>
          <w:szCs w:val="22"/>
        </w:rPr>
        <w:tab/>
        <w:t>2) в заявлении физического лица не указаны фамилия, имя, отчество (последнее – при наличии), реквизиты документа, удостоверяющего личность. С заявлением физического лица не предоставлено заявление (согласие) на обработку персональных данных;</w:t>
      </w:r>
    </w:p>
    <w:p w:rsidR="00FF14CA" w:rsidRPr="00B17BE2" w:rsidRDefault="00FF14CA" w:rsidP="0019216C">
      <w:pPr>
        <w:autoSpaceDE w:val="0"/>
        <w:autoSpaceDN w:val="0"/>
        <w:adjustRightInd w:val="0"/>
        <w:spacing w:after="0" w:line="240" w:lineRule="auto"/>
        <w:jc w:val="both"/>
        <w:rPr>
          <w:rFonts w:ascii="Times New Roman" w:hAnsi="Times New Roman" w:cs="Times New Roman"/>
          <w:color w:val="000000"/>
        </w:rPr>
      </w:pPr>
      <w:r w:rsidRPr="00B17BE2">
        <w:rPr>
          <w:rFonts w:ascii="Times New Roman" w:hAnsi="Times New Roman" w:cs="Times New Roman"/>
        </w:rPr>
        <w:tab/>
        <w:t xml:space="preserve">3) в заявлении юридического лица не указаны наименование, место нахождения, организационно-правовая форма и сведения о государственной регистрации заявителя </w:t>
      </w:r>
      <w:r w:rsidRPr="00B17BE2">
        <w:rPr>
          <w:rFonts w:ascii="Times New Roman" w:hAnsi="Times New Roman" w:cs="Times New Roman"/>
          <w:color w:val="000000"/>
        </w:rPr>
        <w:t>в Едином государственном реестре юридических лиц, в Едином государственном реестре индивидуальных предпринимателей (для индивидуальных предпринимателе);</w:t>
      </w:r>
    </w:p>
    <w:p w:rsidR="00FF14CA" w:rsidRPr="00B17BE2" w:rsidRDefault="00FF14CA" w:rsidP="0019216C">
      <w:pPr>
        <w:tabs>
          <w:tab w:val="left" w:pos="709"/>
        </w:tabs>
        <w:autoSpaceDE w:val="0"/>
        <w:autoSpaceDN w:val="0"/>
        <w:adjustRightInd w:val="0"/>
        <w:spacing w:after="0" w:line="240" w:lineRule="auto"/>
        <w:jc w:val="both"/>
        <w:rPr>
          <w:rFonts w:ascii="Times New Roman" w:hAnsi="Times New Roman" w:cs="Times New Roman"/>
        </w:rPr>
      </w:pPr>
      <w:r w:rsidRPr="00B17BE2">
        <w:rPr>
          <w:rFonts w:ascii="Times New Roman" w:hAnsi="Times New Roman" w:cs="Times New Roman"/>
        </w:rPr>
        <w:tab/>
        <w:t>4) в заявлении не указаны фамилия, имя и отчество (последнее –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FF14CA" w:rsidRPr="00B17BE2" w:rsidRDefault="00FF14CA" w:rsidP="0019216C">
      <w:pPr>
        <w:pStyle w:val="ConsPlusNormal"/>
        <w:tabs>
          <w:tab w:val="left" w:pos="660"/>
        </w:tabs>
        <w:jc w:val="both"/>
        <w:outlineLvl w:val="2"/>
        <w:rPr>
          <w:rFonts w:ascii="Times New Roman" w:hAnsi="Times New Roman" w:cs="Times New Roman"/>
          <w:szCs w:val="22"/>
        </w:rPr>
      </w:pPr>
      <w:r w:rsidRPr="00B17BE2">
        <w:rPr>
          <w:rFonts w:ascii="Times New Roman" w:hAnsi="Times New Roman" w:cs="Times New Roman"/>
          <w:szCs w:val="22"/>
        </w:rPr>
        <w:tab/>
        <w:t>5) отсутствие подписи заявителя или представителя заявителя, которые в соответствии с полномочиями имеют право подписывать заявление (в случае подачи заявки лично, по почте);</w:t>
      </w:r>
    </w:p>
    <w:p w:rsidR="00FF14CA" w:rsidRPr="00B17BE2" w:rsidRDefault="00FF14CA" w:rsidP="0019216C">
      <w:pPr>
        <w:tabs>
          <w:tab w:val="left" w:pos="709"/>
        </w:tabs>
        <w:autoSpaceDE w:val="0"/>
        <w:autoSpaceDN w:val="0"/>
        <w:adjustRightInd w:val="0"/>
        <w:spacing w:after="0" w:line="240" w:lineRule="auto"/>
        <w:jc w:val="both"/>
        <w:rPr>
          <w:rFonts w:ascii="Times New Roman" w:hAnsi="Times New Roman" w:cs="Times New Roman"/>
        </w:rPr>
      </w:pPr>
      <w:r w:rsidRPr="00B17BE2">
        <w:rPr>
          <w:rFonts w:ascii="Times New Roman" w:hAnsi="Times New Roman" w:cs="Times New Roman"/>
        </w:rPr>
        <w:tab/>
        <w:t>6) не указан почтовый адрес, адрес электронной почты, номер телефона;</w:t>
      </w:r>
    </w:p>
    <w:p w:rsidR="00FF14CA" w:rsidRPr="00B17BE2" w:rsidRDefault="00FF14CA" w:rsidP="0019216C">
      <w:pPr>
        <w:autoSpaceDE w:val="0"/>
        <w:autoSpaceDN w:val="0"/>
        <w:adjustRightInd w:val="0"/>
        <w:spacing w:after="0" w:line="240" w:lineRule="auto"/>
        <w:ind w:firstLine="709"/>
        <w:jc w:val="both"/>
        <w:rPr>
          <w:rFonts w:ascii="Times New Roman" w:hAnsi="Times New Roman" w:cs="Times New Roman"/>
        </w:rPr>
      </w:pPr>
      <w:bookmarkStart w:id="8" w:name="Par177"/>
      <w:bookmarkEnd w:id="8"/>
      <w:r w:rsidRPr="00B17BE2">
        <w:rPr>
          <w:rFonts w:ascii="Times New Roman" w:hAnsi="Times New Roman" w:cs="Times New Roman"/>
        </w:rPr>
        <w:t>7) в заявлении не указан кадастровый номер земельного участка, в случае, если планируется использование всего земельного участка или его части;</w:t>
      </w:r>
    </w:p>
    <w:p w:rsidR="00FF14CA" w:rsidRPr="00B17BE2" w:rsidRDefault="00FF14CA" w:rsidP="0019216C">
      <w:pPr>
        <w:tabs>
          <w:tab w:val="left" w:pos="709"/>
        </w:tabs>
        <w:autoSpaceDE w:val="0"/>
        <w:autoSpaceDN w:val="0"/>
        <w:adjustRightInd w:val="0"/>
        <w:spacing w:after="0" w:line="240" w:lineRule="auto"/>
        <w:jc w:val="both"/>
        <w:rPr>
          <w:rFonts w:ascii="Times New Roman" w:hAnsi="Times New Roman" w:cs="Times New Roman"/>
        </w:rPr>
      </w:pPr>
      <w:r w:rsidRPr="00B17BE2">
        <w:rPr>
          <w:rFonts w:ascii="Times New Roman" w:hAnsi="Times New Roman" w:cs="Times New Roman"/>
        </w:rPr>
        <w:tab/>
        <w:t>8) не указан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FF14CA" w:rsidRPr="00B17BE2" w:rsidRDefault="00FF14CA" w:rsidP="0019216C">
      <w:pPr>
        <w:pStyle w:val="ConsPlusNormal"/>
        <w:tabs>
          <w:tab w:val="left" w:pos="709"/>
        </w:tabs>
        <w:jc w:val="both"/>
        <w:outlineLvl w:val="2"/>
        <w:rPr>
          <w:rFonts w:ascii="Times New Roman" w:hAnsi="Times New Roman" w:cs="Times New Roman"/>
          <w:szCs w:val="22"/>
        </w:rPr>
      </w:pPr>
      <w:r w:rsidRPr="00B17BE2">
        <w:rPr>
          <w:rFonts w:ascii="Times New Roman" w:hAnsi="Times New Roman" w:cs="Times New Roman"/>
          <w:szCs w:val="22"/>
        </w:rPr>
        <w:tab/>
        <w:t>9) отсутствие или несоответствие приложенных документов документам, указанным в заявлении (в случае подачи заявки лично, по почте);</w:t>
      </w:r>
    </w:p>
    <w:p w:rsidR="00FF14CA" w:rsidRPr="00B17BE2" w:rsidRDefault="00FF14CA" w:rsidP="0019216C">
      <w:pPr>
        <w:pStyle w:val="ConsPlusNormal"/>
        <w:tabs>
          <w:tab w:val="left" w:pos="660"/>
        </w:tabs>
        <w:jc w:val="both"/>
        <w:outlineLvl w:val="2"/>
        <w:rPr>
          <w:rFonts w:ascii="Times New Roman" w:hAnsi="Times New Roman" w:cs="Times New Roman"/>
          <w:szCs w:val="22"/>
        </w:rPr>
      </w:pPr>
      <w:r w:rsidRPr="00B17BE2">
        <w:rPr>
          <w:rFonts w:ascii="Times New Roman" w:hAnsi="Times New Roman" w:cs="Times New Roman"/>
          <w:szCs w:val="22"/>
        </w:rPr>
        <w:tab/>
        <w:t>10) в случае поступления документов в электронной форме, основанием для отказа в приеме документов является невозможность прочтения в полном объеме текста документов и его реквизитов.</w:t>
      </w:r>
    </w:p>
    <w:p w:rsidR="00FF14CA" w:rsidRPr="00B17BE2" w:rsidRDefault="00FF14CA" w:rsidP="0019216C">
      <w:pPr>
        <w:pStyle w:val="ConsPlusNormal"/>
        <w:tabs>
          <w:tab w:val="left" w:pos="660"/>
        </w:tabs>
        <w:jc w:val="both"/>
        <w:outlineLvl w:val="2"/>
        <w:rPr>
          <w:rFonts w:ascii="Times New Roman" w:hAnsi="Times New Roman" w:cs="Times New Roman"/>
          <w:szCs w:val="22"/>
        </w:rPr>
      </w:pPr>
      <w:r w:rsidRPr="00B17BE2">
        <w:rPr>
          <w:rFonts w:ascii="Times New Roman" w:hAnsi="Times New Roman" w:cs="Times New Roman"/>
          <w:szCs w:val="22"/>
        </w:rPr>
        <w:tab/>
      </w:r>
      <w:r w:rsidRPr="00B17BE2">
        <w:rPr>
          <w:rFonts w:ascii="Times New Roman" w:hAnsi="Times New Roman" w:cs="Times New Roman"/>
          <w:szCs w:val="22"/>
        </w:rPr>
        <w:tab/>
        <w:t>При этом заявителю должны быть указаны причины отказа в приеме документов для предоставления муниципальной услуги.</w:t>
      </w:r>
    </w:p>
    <w:p w:rsidR="00FF14CA" w:rsidRPr="00B17BE2" w:rsidRDefault="00FF14CA" w:rsidP="0019216C">
      <w:pPr>
        <w:autoSpaceDE w:val="0"/>
        <w:autoSpaceDN w:val="0"/>
        <w:adjustRightInd w:val="0"/>
        <w:spacing w:after="0" w:line="240" w:lineRule="auto"/>
        <w:jc w:val="both"/>
        <w:rPr>
          <w:rFonts w:ascii="Times New Roman" w:hAnsi="Times New Roman" w:cs="Times New Roman"/>
          <w:highlight w:val="yellow"/>
        </w:rPr>
      </w:pPr>
    </w:p>
    <w:p w:rsidR="00FF14CA" w:rsidRPr="00B17BE2" w:rsidRDefault="00FF14CA" w:rsidP="0019216C">
      <w:pPr>
        <w:autoSpaceDE w:val="0"/>
        <w:autoSpaceDN w:val="0"/>
        <w:adjustRightInd w:val="0"/>
        <w:spacing w:after="0" w:line="240" w:lineRule="auto"/>
        <w:jc w:val="center"/>
        <w:outlineLvl w:val="2"/>
        <w:rPr>
          <w:rFonts w:ascii="Times New Roman" w:hAnsi="Times New Roman" w:cs="Times New Roman"/>
          <w:b/>
        </w:rPr>
      </w:pPr>
      <w:r w:rsidRPr="00B17BE2">
        <w:rPr>
          <w:rFonts w:ascii="Times New Roman" w:hAnsi="Times New Roman" w:cs="Times New Roman"/>
          <w:b/>
        </w:rPr>
        <w:t>Глава 10. Исчерпывающий перечень</w:t>
      </w:r>
    </w:p>
    <w:p w:rsidR="00FF14CA" w:rsidRPr="00B17BE2" w:rsidRDefault="00FF14CA" w:rsidP="0019216C">
      <w:pPr>
        <w:autoSpaceDE w:val="0"/>
        <w:autoSpaceDN w:val="0"/>
        <w:adjustRightInd w:val="0"/>
        <w:spacing w:after="0" w:line="240" w:lineRule="auto"/>
        <w:jc w:val="center"/>
        <w:rPr>
          <w:rFonts w:ascii="Times New Roman" w:hAnsi="Times New Roman" w:cs="Times New Roman"/>
          <w:b/>
        </w:rPr>
      </w:pPr>
      <w:r w:rsidRPr="00B17BE2">
        <w:rPr>
          <w:rFonts w:ascii="Times New Roman" w:hAnsi="Times New Roman" w:cs="Times New Roman"/>
          <w:b/>
        </w:rPr>
        <w:t>оснований для приостановления или отказа в предоставлении муниципальной услуги</w:t>
      </w:r>
    </w:p>
    <w:p w:rsidR="00FF14CA" w:rsidRPr="00B17BE2" w:rsidRDefault="00FF14CA" w:rsidP="0019216C">
      <w:pPr>
        <w:autoSpaceDE w:val="0"/>
        <w:autoSpaceDN w:val="0"/>
        <w:adjustRightInd w:val="0"/>
        <w:spacing w:after="0" w:line="240" w:lineRule="auto"/>
        <w:jc w:val="both"/>
        <w:rPr>
          <w:rFonts w:ascii="Times New Roman" w:hAnsi="Times New Roman" w:cs="Times New Roman"/>
        </w:rPr>
      </w:pP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16. Основания для приостановления предоставления муниципальной услуги отсутствуют.</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17. Исчерпывающий перечень оснований для отказа в предоставлении муниципальной услуги: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 xml:space="preserve">1) заявление и прилагаемые к нему документы, не соответствуют  </w:t>
      </w:r>
      <w:hyperlink w:anchor="Par46" w:history="1">
        <w:r w:rsidRPr="00B17BE2">
          <w:rPr>
            <w:rFonts w:ascii="Times New Roman" w:hAnsi="Times New Roman" w:cs="Times New Roman"/>
          </w:rPr>
          <w:t>пунктам 10</w:t>
        </w:r>
      </w:hyperlink>
      <w:r w:rsidRPr="00B17BE2">
        <w:rPr>
          <w:rFonts w:ascii="Times New Roman" w:hAnsi="Times New Roman" w:cs="Times New Roman"/>
        </w:rPr>
        <w:t xml:space="preserve">, </w:t>
      </w:r>
      <w:hyperlink w:anchor="Par47" w:history="1">
        <w:r w:rsidRPr="00B17BE2">
          <w:rPr>
            <w:rFonts w:ascii="Times New Roman" w:hAnsi="Times New Roman" w:cs="Times New Roman"/>
          </w:rPr>
          <w:t>11</w:t>
        </w:r>
      </w:hyperlink>
      <w:r w:rsidRPr="00B17BE2">
        <w:rPr>
          <w:rFonts w:ascii="Times New Roman" w:hAnsi="Times New Roman" w:cs="Times New Roman"/>
        </w:rPr>
        <w:t xml:space="preserve"> настоящего административного регламента) либо в предоставленных документах содержаться недостоверные сведения;</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2) в заявлении указаны предполагаемые к размещению объекты, не предусмотренные разделом 2 настоящего административного регламента;</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3) земельный участок, на использование которого испрашивается разрешение, предоставлен физическому или юридическому лицу.</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4) земельный участок, на использование которого испрашивается разрешение, используется на основании разрешения, выданного в соответствии с настоящим административным регламентом, либо разрешения, выданного в порядке, установленном статьей 39.34 Земельного кодекса российской Федерации.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5) размещение объектов повлечет нарушение ограничения использования земельных участков в случаях, установленных Земельным кодексом Российской Федерации, Федеральными законами, либо ведет к нарушению требований градостроительных, противопожарных, санитарных норм и иных требований законодательства;</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6) размещение объектов не соответствует установленному виду разрешенного использования земельных участков либо повлечет за собой ограничение использования земельного участка (территории) общего пользования, а так же ограничение доступа на территорию общего пользования третьих лиц.</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 xml:space="preserve">18. В решении Администрации об отказе в выдаче разрешения указывается соответствующее основание отказа. </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19. Действие разрешения подлежит досрочному прекращению в следующих случаях:</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1) предоставление в установленном порядке зарезервированного земельного участка для целей, установленных решением о резервировании земель;</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2) возникновение обязанности уполномоченного органа предоставить физическому лицу или юридическому лицу земельный участок, на котором размещены объекты по основаниям установленным законодательством.</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 xml:space="preserve">20. Администрация в течении 15 рабочих дней уведомляет лицо, которому выдано разрешение, о досрочном прекращении действия разрешения, о сроке окончания действия </w:t>
      </w:r>
      <w:r w:rsidRPr="00B17BE2">
        <w:rPr>
          <w:rFonts w:ascii="Times New Roman" w:hAnsi="Times New Roman" w:cs="Times New Roman"/>
          <w:szCs w:val="22"/>
        </w:rPr>
        <w:lastRenderedPageBreak/>
        <w:t>разрешения. При этом действие разрешение прекращается не ранее чем через 30 календарных дней со дня уведомления лица, которому выдано разрешение.</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21. В течение 10 рабочих дней со дня выдачи разрешения Администрация направляет копию разрешения с приложением схемы размещения объектов, схемы границ предполагаемых к использованию земель на кадастровом плане территории в территориальный орган федерального органа исполнительной власти, уполномоченный на осуществление государственного земельного надзора.</w:t>
      </w:r>
    </w:p>
    <w:p w:rsidR="00FF14CA" w:rsidRPr="00B17BE2" w:rsidRDefault="00FF14CA" w:rsidP="0019216C">
      <w:pPr>
        <w:autoSpaceDE w:val="0"/>
        <w:autoSpaceDN w:val="0"/>
        <w:adjustRightInd w:val="0"/>
        <w:spacing w:after="0" w:line="240" w:lineRule="auto"/>
        <w:jc w:val="both"/>
        <w:rPr>
          <w:rFonts w:ascii="Times New Roman" w:hAnsi="Times New Roman" w:cs="Times New Roman"/>
          <w:highlight w:val="yellow"/>
        </w:rPr>
      </w:pPr>
    </w:p>
    <w:p w:rsidR="00FF14CA" w:rsidRPr="00B17BE2" w:rsidRDefault="00FF14CA" w:rsidP="0019216C">
      <w:pPr>
        <w:autoSpaceDE w:val="0"/>
        <w:autoSpaceDN w:val="0"/>
        <w:adjustRightInd w:val="0"/>
        <w:spacing w:after="0" w:line="240" w:lineRule="auto"/>
        <w:jc w:val="center"/>
        <w:outlineLvl w:val="2"/>
        <w:rPr>
          <w:rFonts w:ascii="Times New Roman" w:hAnsi="Times New Roman" w:cs="Times New Roman"/>
          <w:b/>
        </w:rPr>
      </w:pPr>
      <w:r w:rsidRPr="00B17BE2">
        <w:rPr>
          <w:rFonts w:ascii="Times New Roman" w:hAnsi="Times New Roman" w:cs="Times New Roman"/>
          <w:b/>
        </w:rPr>
        <w:t>Глава 11. Порядок, размер и основания взимания</w:t>
      </w:r>
    </w:p>
    <w:p w:rsidR="00FF14CA" w:rsidRPr="00B17BE2" w:rsidRDefault="00FF14CA" w:rsidP="0019216C">
      <w:pPr>
        <w:autoSpaceDE w:val="0"/>
        <w:autoSpaceDN w:val="0"/>
        <w:adjustRightInd w:val="0"/>
        <w:spacing w:after="0" w:line="240" w:lineRule="auto"/>
        <w:jc w:val="center"/>
        <w:rPr>
          <w:rFonts w:ascii="Times New Roman" w:hAnsi="Times New Roman" w:cs="Times New Roman"/>
          <w:b/>
        </w:rPr>
      </w:pPr>
      <w:r w:rsidRPr="00B17BE2">
        <w:rPr>
          <w:rFonts w:ascii="Times New Roman" w:hAnsi="Times New Roman" w:cs="Times New Roman"/>
          <w:b/>
        </w:rPr>
        <w:t>государственной пошлины или иной платы, взимаемой за предоставление муниципальной услуги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22. Муниципальная услуга осуществляется бесплатно</w:t>
      </w:r>
    </w:p>
    <w:p w:rsidR="00FF14CA" w:rsidRPr="00B17BE2" w:rsidRDefault="00FF14CA" w:rsidP="0019216C">
      <w:pPr>
        <w:autoSpaceDE w:val="0"/>
        <w:autoSpaceDN w:val="0"/>
        <w:adjustRightInd w:val="0"/>
        <w:spacing w:after="0" w:line="240" w:lineRule="auto"/>
        <w:jc w:val="center"/>
        <w:outlineLvl w:val="2"/>
        <w:rPr>
          <w:rFonts w:ascii="Times New Roman" w:hAnsi="Times New Roman" w:cs="Times New Roman"/>
          <w:b/>
        </w:rPr>
      </w:pPr>
      <w:r w:rsidRPr="00B17BE2">
        <w:rPr>
          <w:rFonts w:ascii="Times New Roman" w:hAnsi="Times New Roman" w:cs="Times New Roman"/>
          <w:b/>
        </w:rPr>
        <w:t>Глава 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F14CA" w:rsidRPr="00B17BE2" w:rsidRDefault="00FF14CA" w:rsidP="0019216C">
      <w:pPr>
        <w:autoSpaceDE w:val="0"/>
        <w:autoSpaceDN w:val="0"/>
        <w:adjustRightInd w:val="0"/>
        <w:spacing w:after="0" w:line="240" w:lineRule="auto"/>
        <w:ind w:firstLine="708"/>
        <w:jc w:val="both"/>
        <w:outlineLvl w:val="2"/>
        <w:rPr>
          <w:rFonts w:ascii="Times New Roman" w:hAnsi="Times New Roman" w:cs="Times New Roman"/>
        </w:rPr>
      </w:pPr>
      <w:r w:rsidRPr="00B17BE2">
        <w:rPr>
          <w:rFonts w:ascii="Times New Roman" w:hAnsi="Times New Roman" w:cs="Times New Roman"/>
        </w:rPr>
        <w:t>23.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пятнадцать минут.</w:t>
      </w:r>
    </w:p>
    <w:p w:rsidR="00FF14CA" w:rsidRPr="00B17BE2" w:rsidRDefault="00FF14CA" w:rsidP="0019216C">
      <w:pPr>
        <w:autoSpaceDE w:val="0"/>
        <w:autoSpaceDN w:val="0"/>
        <w:adjustRightInd w:val="0"/>
        <w:spacing w:after="0" w:line="240" w:lineRule="auto"/>
        <w:jc w:val="center"/>
        <w:outlineLvl w:val="2"/>
        <w:rPr>
          <w:rFonts w:ascii="Times New Roman" w:hAnsi="Times New Roman" w:cs="Times New Roman"/>
          <w:b/>
        </w:rPr>
      </w:pPr>
      <w:r w:rsidRPr="00B17BE2">
        <w:rPr>
          <w:rFonts w:ascii="Times New Roman" w:hAnsi="Times New Roman" w:cs="Times New Roman"/>
          <w:b/>
        </w:rPr>
        <w:t>Глава 13. Срок и порядок регистрации заявления</w:t>
      </w:r>
    </w:p>
    <w:p w:rsidR="00FF14CA" w:rsidRPr="00B17BE2" w:rsidRDefault="00FF14CA" w:rsidP="0019216C">
      <w:pPr>
        <w:autoSpaceDE w:val="0"/>
        <w:autoSpaceDN w:val="0"/>
        <w:adjustRightInd w:val="0"/>
        <w:spacing w:after="0" w:line="240" w:lineRule="auto"/>
        <w:jc w:val="center"/>
        <w:rPr>
          <w:rFonts w:ascii="Times New Roman" w:hAnsi="Times New Roman" w:cs="Times New Roman"/>
          <w:b/>
        </w:rPr>
      </w:pPr>
      <w:r w:rsidRPr="00B17BE2">
        <w:rPr>
          <w:rFonts w:ascii="Times New Roman" w:hAnsi="Times New Roman" w:cs="Times New Roman"/>
          <w:b/>
        </w:rPr>
        <w:t>о предоставлении муниципальной услуги, в том числе в электронной форме</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24. Регистрация заявления поступившего от заявителя (представителя заявителя) лично или посредством почтового отправления осуществляется уполномоченным специалистом в день его поступления в комитет.</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25. Регистрация заявления, поступившего в электронной форме, в выходной (не рабочий или праздничный) день, осуществляется в первый</w:t>
      </w:r>
      <w:r w:rsidR="00C9673C" w:rsidRPr="00B17BE2">
        <w:rPr>
          <w:rFonts w:ascii="Times New Roman" w:hAnsi="Times New Roman" w:cs="Times New Roman"/>
        </w:rPr>
        <w:t>,</w:t>
      </w:r>
      <w:r w:rsidRPr="00B17BE2">
        <w:rPr>
          <w:rFonts w:ascii="Times New Roman" w:hAnsi="Times New Roman" w:cs="Times New Roman"/>
        </w:rPr>
        <w:t xml:space="preserve"> следующий за ним рабочий день.</w:t>
      </w:r>
    </w:p>
    <w:p w:rsidR="00FF14CA" w:rsidRPr="00B17BE2" w:rsidRDefault="00FF14CA" w:rsidP="0019216C">
      <w:pPr>
        <w:autoSpaceDE w:val="0"/>
        <w:autoSpaceDN w:val="0"/>
        <w:adjustRightInd w:val="0"/>
        <w:spacing w:after="0" w:line="240" w:lineRule="auto"/>
        <w:jc w:val="center"/>
        <w:outlineLvl w:val="2"/>
        <w:rPr>
          <w:rFonts w:ascii="Times New Roman" w:hAnsi="Times New Roman" w:cs="Times New Roman"/>
          <w:b/>
        </w:rPr>
      </w:pPr>
      <w:r w:rsidRPr="00B17BE2">
        <w:rPr>
          <w:rFonts w:ascii="Times New Roman" w:hAnsi="Times New Roman" w:cs="Times New Roman"/>
          <w:b/>
        </w:rPr>
        <w:t>Глава 14. Требования к помещениям, в которых предоставляется</w:t>
      </w:r>
    </w:p>
    <w:p w:rsidR="00FF14CA" w:rsidRPr="00B17BE2" w:rsidRDefault="00FF14CA" w:rsidP="0019216C">
      <w:pPr>
        <w:autoSpaceDE w:val="0"/>
        <w:autoSpaceDN w:val="0"/>
        <w:adjustRightInd w:val="0"/>
        <w:spacing w:after="0" w:line="240" w:lineRule="auto"/>
        <w:jc w:val="center"/>
        <w:rPr>
          <w:rFonts w:ascii="Times New Roman" w:hAnsi="Times New Roman" w:cs="Times New Roman"/>
          <w:b/>
        </w:rPr>
      </w:pPr>
      <w:r w:rsidRPr="00B17BE2">
        <w:rPr>
          <w:rFonts w:ascii="Times New Roman" w:hAnsi="Times New Roman" w:cs="Times New Roman"/>
          <w:b/>
        </w:rPr>
        <w:t>муниципальная услуга, к залу ожидания, местам для заполнения заявлений, информационным стендам с образцами заполнения заявлений и исчерпывающим перечнем документов, необходимых для предоставления муниципальной услуги</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eastAsiaTheme="minorHAnsi" w:hAnsi="Times New Roman" w:cs="Times New Roman"/>
          <w:szCs w:val="22"/>
          <w:lang w:eastAsia="en-US"/>
        </w:rPr>
        <w:t xml:space="preserve">26. </w:t>
      </w:r>
      <w:r w:rsidRPr="00B17BE2">
        <w:rPr>
          <w:rFonts w:ascii="Times New Roman" w:hAnsi="Times New Roman" w:cs="Times New Roman"/>
          <w:szCs w:val="22"/>
        </w:rPr>
        <w:t>Муниципальная услуга предоставляется в здании Администрации. Здание расположено в пределах транспортной доступности.</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27. Прилегающая территория к зданию, в котором располагается Администрация, оборудована бесплатными местами для парковки автотранспортных средств и специальной техники. Доступ к парковочным местам является бесплатным.</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28. Вход в здание должен быть оборудован вывеской с наименованием администрации.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29. Места ожидания и места для заполнения заявлений должны соответствовать комфортным условиям, должны быть оборудованы стульями (кресельными секциями) или скамьями. Количество мест ожидания определяется исходя из фактической нагрузки и возможностей для их размещения в здании администрации, но не может составлять менее 3 мест.</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 xml:space="preserve">30.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w:t>
      </w:r>
      <w:hyperlink r:id="rId24" w:history="1">
        <w:r w:rsidRPr="00B17BE2">
          <w:rPr>
            <w:rFonts w:ascii="Times New Roman" w:hAnsi="Times New Roman" w:cs="Times New Roman"/>
          </w:rPr>
          <w:t>статьи 15</w:t>
        </w:r>
      </w:hyperlink>
      <w:r w:rsidRPr="00B17BE2">
        <w:rPr>
          <w:rFonts w:ascii="Times New Roman" w:hAnsi="Times New Roman" w:cs="Times New Roman"/>
        </w:rPr>
        <w:t xml:space="preserve"> Федерального закона «О социальной защите инвалидов в Российской Федерации».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31. Помещение, в котором предоставляется муниципальная услуга, должно быть оборудовано в соответствии с санитарными правилами.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32. В помещении, в котором предоставляется муниципальная услуга, должно быть предусмотрено оборудование доступных мест общественного пользования (туалетов) и хранения верхней одежды (гардероба) для заявителей.</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33. Рабочее место специалиста комитета, предоставляющего муниципальную услугу, оборудуется персональным компьютером с возможностью доступа к правовым и информационным базам данных, печатающими и копирующими устройствами, позволяющими своевременно и в полном объеме получать справочную информацию и организовать предоставление муниципальной услуги в полном объеме, выделяется бумага, расходные материалы и канцелярские принадлежности в количестве, достаточном для предоставления муниципальной услуги.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34. 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35. Места информирования оборудуются информационными стендами.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36. На информационном стенде представлены:</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 исчерпывающий перечень документов, необходимых для предоставления муниципальной услуги;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 образцы заполнения заявлений;</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 текст настоящего административного регламента с приложениями;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 xml:space="preserve">- </w:t>
      </w:r>
      <w:hyperlink r:id="rId25" w:history="1">
        <w:r w:rsidRPr="00B17BE2">
          <w:rPr>
            <w:rFonts w:ascii="Times New Roman" w:hAnsi="Times New Roman" w:cs="Times New Roman"/>
          </w:rPr>
          <w:t>перечень</w:t>
        </w:r>
      </w:hyperlink>
      <w:r w:rsidRPr="00B17BE2">
        <w:rPr>
          <w:rFonts w:ascii="Times New Roman" w:hAnsi="Times New Roman" w:cs="Times New Roman"/>
        </w:rPr>
        <w:t xml:space="preserve"> услуг, которые являются необходимыми и обязательными для предоставления муниципальных услуг;</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lastRenderedPageBreak/>
        <w:t>- часы работы;</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 порядок обжалования действий (бездействия) и решений, осуществляемых (принятых) в ходе предоставления муниципальной услуги;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 xml:space="preserve">- перечень оснований для отказа в предоставлении муниципальной услуги; </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 перечень услуг, которые являются необходимыми и обязательными для предоставления муниципальной услуги.</w:t>
      </w:r>
    </w:p>
    <w:p w:rsidR="00FF14CA" w:rsidRPr="00B17BE2" w:rsidRDefault="00FF14CA" w:rsidP="0019216C">
      <w:pPr>
        <w:autoSpaceDE w:val="0"/>
        <w:autoSpaceDN w:val="0"/>
        <w:adjustRightInd w:val="0"/>
        <w:spacing w:after="0" w:line="240" w:lineRule="auto"/>
        <w:jc w:val="center"/>
        <w:outlineLvl w:val="2"/>
        <w:rPr>
          <w:rFonts w:ascii="Times New Roman" w:hAnsi="Times New Roman" w:cs="Times New Roman"/>
          <w:b/>
        </w:rPr>
      </w:pPr>
      <w:r w:rsidRPr="00B17BE2">
        <w:rPr>
          <w:rFonts w:ascii="Times New Roman" w:hAnsi="Times New Roman" w:cs="Times New Roman"/>
          <w:b/>
        </w:rPr>
        <w:t xml:space="preserve">Глава 15. Требования к порядку информирования </w:t>
      </w:r>
    </w:p>
    <w:p w:rsidR="00FF14CA" w:rsidRPr="00B17BE2" w:rsidRDefault="00FF14CA" w:rsidP="0019216C">
      <w:pPr>
        <w:autoSpaceDE w:val="0"/>
        <w:autoSpaceDN w:val="0"/>
        <w:adjustRightInd w:val="0"/>
        <w:spacing w:after="0" w:line="240" w:lineRule="auto"/>
        <w:jc w:val="center"/>
        <w:rPr>
          <w:rFonts w:ascii="Times New Roman" w:hAnsi="Times New Roman" w:cs="Times New Roman"/>
          <w:b/>
        </w:rPr>
      </w:pPr>
      <w:r w:rsidRPr="00B17BE2">
        <w:rPr>
          <w:rFonts w:ascii="Times New Roman" w:hAnsi="Times New Roman" w:cs="Times New Roman"/>
          <w:b/>
        </w:rPr>
        <w:t>о предоставлении муниципальной услуги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37. Информирование о процедурах предоставления муниципальной услуги, предусмотренных настоящим административным регламентом, производится:</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1) в письменной форме:</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 посредством размещения информации на информационных стендах в помещениях, в которых предоставляется муниципальная услуга;</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 xml:space="preserve">- посредством размещения информации в сети "Интернет" на официальном сайте Администрации (далее – сеть «Интернет»): </w:t>
      </w:r>
      <w:r w:rsidR="003C2798" w:rsidRPr="00B17BE2">
        <w:rPr>
          <w:rFonts w:ascii="Times New Roman" w:hAnsi="Times New Roman" w:cs="Times New Roman"/>
          <w:u w:val="single"/>
        </w:rPr>
        <w:t xml:space="preserve">                 </w:t>
      </w:r>
      <w:r w:rsidRPr="00B17BE2">
        <w:rPr>
          <w:rFonts w:ascii="Times New Roman" w:hAnsi="Times New Roman" w:cs="Times New Roman"/>
        </w:rPr>
        <w:t>(далее – электронная почта);</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 посредством ответов на письменные обращения заявителей;</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 посредством ответов по электронной почте;</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2) в устной форме:</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 по телефону;</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39. График работы Администрации: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понедельник - четверг - с</w:t>
      </w:r>
      <w:r w:rsidR="00C9673C" w:rsidRPr="00B17BE2">
        <w:rPr>
          <w:rFonts w:ascii="Times New Roman" w:hAnsi="Times New Roman" w:cs="Times New Roman"/>
        </w:rPr>
        <w:t xml:space="preserve"> 8.30 часов до 17.</w:t>
      </w:r>
      <w:r w:rsidR="009A3977" w:rsidRPr="00B17BE2">
        <w:rPr>
          <w:rFonts w:ascii="Times New Roman" w:hAnsi="Times New Roman" w:cs="Times New Roman"/>
        </w:rPr>
        <w:t>0</w:t>
      </w:r>
      <w:r w:rsidR="00C9673C" w:rsidRPr="00B17BE2">
        <w:rPr>
          <w:rFonts w:ascii="Times New Roman" w:hAnsi="Times New Roman" w:cs="Times New Roman"/>
        </w:rPr>
        <w:t>0 часов</w:t>
      </w:r>
      <w:r w:rsidRPr="00B17BE2">
        <w:rPr>
          <w:rFonts w:ascii="Times New Roman" w:hAnsi="Times New Roman" w:cs="Times New Roman"/>
        </w:rPr>
        <w:t>, пятница - с 8</w:t>
      </w:r>
      <w:r w:rsidR="00C9673C" w:rsidRPr="00B17BE2">
        <w:rPr>
          <w:rFonts w:ascii="Times New Roman" w:hAnsi="Times New Roman" w:cs="Times New Roman"/>
        </w:rPr>
        <w:t>.30 часов до 15.</w:t>
      </w:r>
      <w:r w:rsidR="009A3977" w:rsidRPr="00B17BE2">
        <w:rPr>
          <w:rFonts w:ascii="Times New Roman" w:hAnsi="Times New Roman" w:cs="Times New Roman"/>
        </w:rPr>
        <w:t>0</w:t>
      </w:r>
      <w:r w:rsidR="00C9673C" w:rsidRPr="00B17BE2">
        <w:rPr>
          <w:rFonts w:ascii="Times New Roman" w:hAnsi="Times New Roman" w:cs="Times New Roman"/>
        </w:rPr>
        <w:t>0 часов</w:t>
      </w:r>
      <w:r w:rsidRPr="00B17BE2">
        <w:rPr>
          <w:rFonts w:ascii="Times New Roman" w:hAnsi="Times New Roman" w:cs="Times New Roman"/>
        </w:rPr>
        <w:t>;</w:t>
      </w:r>
    </w:p>
    <w:p w:rsidR="00FF14CA" w:rsidRPr="00B17BE2" w:rsidRDefault="00C9673C"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обеденный перерыв - с 12.</w:t>
      </w:r>
      <w:r w:rsidR="009A3977" w:rsidRPr="00B17BE2">
        <w:rPr>
          <w:rFonts w:ascii="Times New Roman" w:hAnsi="Times New Roman" w:cs="Times New Roman"/>
        </w:rPr>
        <w:t>3</w:t>
      </w:r>
      <w:r w:rsidRPr="00B17BE2">
        <w:rPr>
          <w:rFonts w:ascii="Times New Roman" w:hAnsi="Times New Roman" w:cs="Times New Roman"/>
        </w:rPr>
        <w:t>0</w:t>
      </w:r>
      <w:r w:rsidR="00FF14CA" w:rsidRPr="00B17BE2">
        <w:rPr>
          <w:rFonts w:ascii="Times New Roman" w:hAnsi="Times New Roman" w:cs="Times New Roman"/>
        </w:rPr>
        <w:t xml:space="preserve"> до 14</w:t>
      </w:r>
      <w:r w:rsidRPr="00B17BE2">
        <w:rPr>
          <w:rFonts w:ascii="Times New Roman" w:hAnsi="Times New Roman" w:cs="Times New Roman"/>
        </w:rPr>
        <w:t>.00</w:t>
      </w:r>
      <w:r w:rsidR="00FF14CA" w:rsidRPr="00B17BE2">
        <w:rPr>
          <w:rFonts w:ascii="Times New Roman" w:hAnsi="Times New Roman" w:cs="Times New Roman"/>
        </w:rPr>
        <w:t xml:space="preserve"> часов;</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суббота, воскресенье, нерабочие праздничные дни - выходные дни;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в день, предшествующий нерабочему праздничному дню, продолжительность рабочего дня сокращается на один час.</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40. Информация о месте нахождения, графике работы Администрации может быть получена непосредственно в  Администрации, в сети «Интернет» по электронной почте, а также на информационных стендах в помещениях Администрации.</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41. По вопросам предоставления муниципальной услуги предоставляется информация о:</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 перечне документов, необходимых для получения муниципальной услуги, комплектности (достаточности) представленных документов;</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 времени приема и выдачи документов;</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 сроках предоставления муниципальной услуги;</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 порядке предоставления муниципальной услуги;</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 порядке обжалования действий (бездействия) и решений, осуществляемых и принимаемых в ходе предоставления муниципальной услуги.</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42. 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 телефонной связи, по электронной почте или посредством личного обращения в комитет.</w:t>
      </w:r>
    </w:p>
    <w:p w:rsidR="00FF14CA" w:rsidRPr="00B17BE2" w:rsidRDefault="00FF14CA" w:rsidP="0019216C">
      <w:pPr>
        <w:autoSpaceDE w:val="0"/>
        <w:autoSpaceDN w:val="0"/>
        <w:adjustRightInd w:val="0"/>
        <w:spacing w:after="0" w:line="240" w:lineRule="auto"/>
        <w:jc w:val="both"/>
        <w:rPr>
          <w:rFonts w:ascii="Times New Roman" w:hAnsi="Times New Roman" w:cs="Times New Roman"/>
          <w:highlight w:val="yellow"/>
        </w:rPr>
      </w:pPr>
    </w:p>
    <w:p w:rsidR="00FF14CA" w:rsidRPr="00B17BE2" w:rsidRDefault="00FF14CA" w:rsidP="0019216C">
      <w:pPr>
        <w:autoSpaceDE w:val="0"/>
        <w:autoSpaceDN w:val="0"/>
        <w:adjustRightInd w:val="0"/>
        <w:spacing w:after="0"/>
        <w:jc w:val="center"/>
        <w:outlineLvl w:val="2"/>
        <w:rPr>
          <w:rFonts w:ascii="Times New Roman" w:hAnsi="Times New Roman" w:cs="Times New Roman"/>
        </w:rPr>
      </w:pPr>
      <w:r w:rsidRPr="00B17BE2">
        <w:rPr>
          <w:rFonts w:ascii="Times New Roman" w:hAnsi="Times New Roman" w:cs="Times New Roman"/>
        </w:rPr>
        <w:t>Глава 16. Показатели доступности и качества</w:t>
      </w:r>
    </w:p>
    <w:p w:rsidR="00FF14CA" w:rsidRPr="00B17BE2" w:rsidRDefault="00FF14CA" w:rsidP="0019216C">
      <w:pPr>
        <w:autoSpaceDE w:val="0"/>
        <w:autoSpaceDN w:val="0"/>
        <w:adjustRightInd w:val="0"/>
        <w:spacing w:after="0"/>
        <w:jc w:val="center"/>
        <w:rPr>
          <w:rFonts w:ascii="Times New Roman" w:hAnsi="Times New Roman" w:cs="Times New Roman"/>
        </w:rPr>
      </w:pPr>
      <w:r w:rsidRPr="00B17BE2">
        <w:rPr>
          <w:rFonts w:ascii="Times New Roman" w:hAnsi="Times New Roman" w:cs="Times New Roman"/>
        </w:rPr>
        <w:t>муниципальной услуги</w:t>
      </w:r>
    </w:p>
    <w:p w:rsidR="00FF14CA" w:rsidRPr="00B17BE2" w:rsidRDefault="00FF14CA" w:rsidP="0019216C">
      <w:pPr>
        <w:autoSpaceDE w:val="0"/>
        <w:autoSpaceDN w:val="0"/>
        <w:adjustRightInd w:val="0"/>
        <w:spacing w:after="0"/>
        <w:jc w:val="both"/>
        <w:rPr>
          <w:rFonts w:ascii="Times New Roman" w:hAnsi="Times New Roman" w:cs="Times New Roman"/>
        </w:rPr>
      </w:pP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43. Показателями доступности и качества муниципальной услуги являются:</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1) доля граждан, использующих механизм получения муниципальной услуги в электронной форме (показатель определяется как соотношение количества случаев поступления заявлений в электронной форме к общему количеству поданных заявлений по данному виду муниципальной услуги, умноженной на 100 процентов);</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2)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граждан, умноженное на 100 процентов);</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3) доля обоснованных жалоб к общему количеству обслуженных граждан по данному виду муниципальной услуги (показатель определяется как отношение количества обоснованных жалоб к общему количеству обслуженных граждан по данному виду муниципальной услуги, умноженное на 100 процентов).</w:t>
      </w:r>
    </w:p>
    <w:p w:rsidR="00FF14CA" w:rsidRPr="00B17BE2" w:rsidRDefault="00FF14CA" w:rsidP="0019216C">
      <w:pPr>
        <w:autoSpaceDE w:val="0"/>
        <w:autoSpaceDN w:val="0"/>
        <w:adjustRightInd w:val="0"/>
        <w:spacing w:after="0" w:line="240" w:lineRule="auto"/>
        <w:jc w:val="center"/>
        <w:outlineLvl w:val="2"/>
        <w:rPr>
          <w:rFonts w:ascii="Times New Roman" w:hAnsi="Times New Roman" w:cs="Times New Roman"/>
          <w:b/>
        </w:rPr>
      </w:pPr>
      <w:r w:rsidRPr="00B17BE2">
        <w:rPr>
          <w:rFonts w:ascii="Times New Roman" w:hAnsi="Times New Roman" w:cs="Times New Roman"/>
          <w:b/>
        </w:rPr>
        <w:t>Глава 17. Требования, учитывающие особенности</w:t>
      </w:r>
    </w:p>
    <w:p w:rsidR="00FF14CA" w:rsidRPr="00B17BE2" w:rsidRDefault="00FF14CA" w:rsidP="0019216C">
      <w:pPr>
        <w:autoSpaceDE w:val="0"/>
        <w:autoSpaceDN w:val="0"/>
        <w:adjustRightInd w:val="0"/>
        <w:spacing w:after="0" w:line="240" w:lineRule="auto"/>
        <w:jc w:val="center"/>
        <w:rPr>
          <w:rFonts w:ascii="Times New Roman" w:hAnsi="Times New Roman" w:cs="Times New Roman"/>
          <w:b/>
        </w:rPr>
      </w:pPr>
      <w:r w:rsidRPr="00B17BE2">
        <w:rPr>
          <w:rFonts w:ascii="Times New Roman" w:hAnsi="Times New Roman" w:cs="Times New Roman"/>
          <w:b/>
        </w:rPr>
        <w:t>предоставления муниципальной услуги в электронной форме</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44. Заявителям обеспечивается возможность получения информации о порядке предоставления муниципальной услуги на официальном сайте Администрации в сети «Интернет», посредством электронной почты.</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45. Заявителям предоставляется возможность подать заявление по электронной почте.</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lastRenderedPageBreak/>
        <w:t>46. Возможность получения муниципальной услуги в бюджетном учреждении Марьяновского района Омской области «Многофункциональный центр предоставления государственных и муниципальных услуг» - отсутствует.</w:t>
      </w:r>
    </w:p>
    <w:p w:rsidR="00FF14CA" w:rsidRPr="00B17BE2" w:rsidRDefault="00FF14CA" w:rsidP="0019216C">
      <w:pPr>
        <w:autoSpaceDE w:val="0"/>
        <w:autoSpaceDN w:val="0"/>
        <w:adjustRightInd w:val="0"/>
        <w:spacing w:after="0" w:line="240" w:lineRule="auto"/>
        <w:jc w:val="both"/>
        <w:rPr>
          <w:rFonts w:ascii="Times New Roman" w:hAnsi="Times New Roman" w:cs="Times New Roman"/>
          <w:highlight w:val="yellow"/>
        </w:rPr>
      </w:pPr>
    </w:p>
    <w:p w:rsidR="00FF14CA" w:rsidRPr="00B17BE2" w:rsidRDefault="00FF14CA" w:rsidP="0019216C">
      <w:pPr>
        <w:autoSpaceDE w:val="0"/>
        <w:autoSpaceDN w:val="0"/>
        <w:adjustRightInd w:val="0"/>
        <w:spacing w:after="0" w:line="240" w:lineRule="auto"/>
        <w:jc w:val="center"/>
        <w:outlineLvl w:val="1"/>
        <w:rPr>
          <w:rFonts w:ascii="Times New Roman" w:hAnsi="Times New Roman" w:cs="Times New Roman"/>
          <w:b/>
        </w:rPr>
      </w:pPr>
      <w:r w:rsidRPr="00B17BE2">
        <w:rPr>
          <w:rFonts w:ascii="Times New Roman" w:hAnsi="Times New Roman" w:cs="Times New Roman"/>
          <w:b/>
        </w:rPr>
        <w:t>Раздел III. Состав, последовательность и сроки выполнения</w:t>
      </w:r>
    </w:p>
    <w:p w:rsidR="00FF14CA" w:rsidRPr="00B17BE2" w:rsidRDefault="00FF14CA" w:rsidP="0019216C">
      <w:pPr>
        <w:autoSpaceDE w:val="0"/>
        <w:autoSpaceDN w:val="0"/>
        <w:adjustRightInd w:val="0"/>
        <w:spacing w:after="0" w:line="240" w:lineRule="auto"/>
        <w:jc w:val="center"/>
        <w:rPr>
          <w:rFonts w:ascii="Times New Roman" w:hAnsi="Times New Roman" w:cs="Times New Roman"/>
          <w:b/>
        </w:rPr>
      </w:pPr>
      <w:r w:rsidRPr="00B17BE2">
        <w:rPr>
          <w:rFonts w:ascii="Times New Roman" w:hAnsi="Times New Roman" w:cs="Times New Roman"/>
          <w:b/>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F14CA" w:rsidRPr="00B17BE2" w:rsidRDefault="00FF14CA" w:rsidP="0019216C">
      <w:pPr>
        <w:autoSpaceDE w:val="0"/>
        <w:autoSpaceDN w:val="0"/>
        <w:adjustRightInd w:val="0"/>
        <w:spacing w:after="0" w:line="240" w:lineRule="auto"/>
        <w:jc w:val="center"/>
        <w:outlineLvl w:val="2"/>
        <w:rPr>
          <w:rFonts w:ascii="Times New Roman" w:hAnsi="Times New Roman" w:cs="Times New Roman"/>
          <w:b/>
        </w:rPr>
      </w:pPr>
      <w:r w:rsidRPr="00B17BE2">
        <w:rPr>
          <w:rFonts w:ascii="Times New Roman" w:hAnsi="Times New Roman" w:cs="Times New Roman"/>
          <w:b/>
        </w:rPr>
        <w:t>Глава 18. Состав административных процедур</w:t>
      </w:r>
    </w:p>
    <w:p w:rsidR="00FF14CA" w:rsidRPr="00B17BE2" w:rsidRDefault="00FF14CA" w:rsidP="0019216C">
      <w:pPr>
        <w:autoSpaceDE w:val="0"/>
        <w:autoSpaceDN w:val="0"/>
        <w:adjustRightInd w:val="0"/>
        <w:spacing w:after="0" w:line="240" w:lineRule="auto"/>
        <w:jc w:val="center"/>
        <w:rPr>
          <w:rFonts w:ascii="Times New Roman" w:hAnsi="Times New Roman" w:cs="Times New Roman"/>
          <w:b/>
        </w:rPr>
      </w:pPr>
      <w:r w:rsidRPr="00B17BE2">
        <w:rPr>
          <w:rFonts w:ascii="Times New Roman" w:hAnsi="Times New Roman" w:cs="Times New Roman"/>
          <w:b/>
        </w:rPr>
        <w:t>при предоставлении муниципальной услуги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47. Предоставление муниципальной услуги включает в себя следующие административные процедуры:</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1) прием и регистрация заявления о выдаче Разрешения, прилагаемых к нему документов;</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2) рассмотрение заявления и прилагаемых к нему документов;</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3) запрос документов и недостающей информации в рамках межведомственного и внутриведомственного взаимодействия;</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 xml:space="preserve">4) принятие решения о предоставлении (об отказе в предоставлении) муниципальной услуги; </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5) выдача Разрешения или мотивированного отказа в выдаче Разрешения заявителю.</w:t>
      </w:r>
    </w:p>
    <w:p w:rsidR="00FF14CA" w:rsidRPr="00B17BE2" w:rsidRDefault="00FF14CA" w:rsidP="0019216C">
      <w:pPr>
        <w:autoSpaceDE w:val="0"/>
        <w:autoSpaceDN w:val="0"/>
        <w:adjustRightInd w:val="0"/>
        <w:spacing w:after="0" w:line="240" w:lineRule="auto"/>
        <w:jc w:val="both"/>
        <w:rPr>
          <w:rFonts w:ascii="Times New Roman" w:hAnsi="Times New Roman" w:cs="Times New Roman"/>
        </w:rPr>
      </w:pPr>
    </w:p>
    <w:p w:rsidR="00FF14CA" w:rsidRPr="00B17BE2" w:rsidRDefault="00FF14CA" w:rsidP="0019216C">
      <w:pPr>
        <w:autoSpaceDE w:val="0"/>
        <w:autoSpaceDN w:val="0"/>
        <w:adjustRightInd w:val="0"/>
        <w:spacing w:after="0" w:line="240" w:lineRule="auto"/>
        <w:jc w:val="center"/>
        <w:outlineLvl w:val="2"/>
        <w:rPr>
          <w:rFonts w:ascii="Times New Roman" w:hAnsi="Times New Roman" w:cs="Times New Roman"/>
          <w:b/>
        </w:rPr>
      </w:pPr>
      <w:r w:rsidRPr="00B17BE2">
        <w:rPr>
          <w:rFonts w:ascii="Times New Roman" w:hAnsi="Times New Roman" w:cs="Times New Roman"/>
          <w:b/>
        </w:rPr>
        <w:t>Глава 19. Последовательность и сроки выполнения</w:t>
      </w:r>
    </w:p>
    <w:p w:rsidR="00FF14CA" w:rsidRPr="00B17BE2" w:rsidRDefault="00FF14CA" w:rsidP="0019216C">
      <w:pPr>
        <w:autoSpaceDE w:val="0"/>
        <w:autoSpaceDN w:val="0"/>
        <w:adjustRightInd w:val="0"/>
        <w:spacing w:after="0" w:line="240" w:lineRule="auto"/>
        <w:jc w:val="center"/>
        <w:rPr>
          <w:rFonts w:ascii="Times New Roman" w:hAnsi="Times New Roman" w:cs="Times New Roman"/>
          <w:b/>
        </w:rPr>
      </w:pPr>
      <w:r w:rsidRPr="00B17BE2">
        <w:rPr>
          <w:rFonts w:ascii="Times New Roman" w:hAnsi="Times New Roman" w:cs="Times New Roman"/>
          <w:b/>
        </w:rPr>
        <w:t>административных процедур при предоставлении муниципальной услуги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 xml:space="preserve">48. Последовательность административных процедур при предоставлении муниципальной услуги приведена в </w:t>
      </w:r>
      <w:hyperlink w:anchor="Par549" w:history="1">
        <w:r w:rsidRPr="00B17BE2">
          <w:rPr>
            <w:rFonts w:ascii="Times New Roman" w:hAnsi="Times New Roman" w:cs="Times New Roman"/>
          </w:rPr>
          <w:t>блок-схеме</w:t>
        </w:r>
      </w:hyperlink>
      <w:r w:rsidRPr="00B17BE2">
        <w:rPr>
          <w:rFonts w:ascii="Times New Roman" w:hAnsi="Times New Roman" w:cs="Times New Roman"/>
        </w:rPr>
        <w:t xml:space="preserve"> (приложение N 3 к настоящему административному регламенту).</w:t>
      </w:r>
    </w:p>
    <w:p w:rsidR="00FF14CA" w:rsidRPr="00B17BE2" w:rsidRDefault="00FF14CA" w:rsidP="0019216C">
      <w:pPr>
        <w:autoSpaceDE w:val="0"/>
        <w:autoSpaceDN w:val="0"/>
        <w:adjustRightInd w:val="0"/>
        <w:spacing w:after="0" w:line="240" w:lineRule="auto"/>
        <w:jc w:val="center"/>
        <w:outlineLvl w:val="3"/>
        <w:rPr>
          <w:rFonts w:ascii="Times New Roman" w:hAnsi="Times New Roman" w:cs="Times New Roman"/>
          <w:b/>
        </w:rPr>
      </w:pPr>
      <w:r w:rsidRPr="00B17BE2">
        <w:rPr>
          <w:rFonts w:ascii="Times New Roman" w:hAnsi="Times New Roman" w:cs="Times New Roman"/>
          <w:b/>
        </w:rPr>
        <w:t>Глава 20. Прием и регистрация заявления о выдаче Разрешения,</w:t>
      </w:r>
    </w:p>
    <w:p w:rsidR="00FF14CA" w:rsidRPr="00B17BE2" w:rsidRDefault="00FF14CA" w:rsidP="0019216C">
      <w:pPr>
        <w:autoSpaceDE w:val="0"/>
        <w:autoSpaceDN w:val="0"/>
        <w:adjustRightInd w:val="0"/>
        <w:spacing w:after="0" w:line="240" w:lineRule="auto"/>
        <w:jc w:val="center"/>
        <w:rPr>
          <w:rFonts w:ascii="Times New Roman" w:hAnsi="Times New Roman" w:cs="Times New Roman"/>
          <w:b/>
        </w:rPr>
      </w:pPr>
      <w:r w:rsidRPr="00B17BE2">
        <w:rPr>
          <w:rFonts w:ascii="Times New Roman" w:hAnsi="Times New Roman" w:cs="Times New Roman"/>
          <w:b/>
        </w:rPr>
        <w:t>прилагаемых к нему документов, их проверка</w:t>
      </w:r>
    </w:p>
    <w:p w:rsidR="00FF14CA" w:rsidRPr="00B17BE2" w:rsidRDefault="00FF14CA" w:rsidP="0019216C">
      <w:pPr>
        <w:autoSpaceDE w:val="0"/>
        <w:autoSpaceDN w:val="0"/>
        <w:adjustRightInd w:val="0"/>
        <w:spacing w:after="0" w:line="240" w:lineRule="auto"/>
        <w:ind w:firstLine="708"/>
        <w:jc w:val="both"/>
        <w:rPr>
          <w:rFonts w:ascii="Times New Roman" w:hAnsi="Times New Roman" w:cs="Times New Roman"/>
        </w:rPr>
      </w:pPr>
      <w:r w:rsidRPr="00B17BE2">
        <w:rPr>
          <w:rFonts w:ascii="Times New Roman" w:hAnsi="Times New Roman" w:cs="Times New Roman"/>
        </w:rPr>
        <w:t>49. Основанием для начала выполнения административной процедуры является поступление заявления и приложенных к нему документов, поданных заявителем (представителем заявителя):</w:t>
      </w:r>
    </w:p>
    <w:p w:rsidR="00FF14CA" w:rsidRPr="00B17BE2" w:rsidRDefault="00FF14CA" w:rsidP="0019216C">
      <w:pPr>
        <w:autoSpaceDE w:val="0"/>
        <w:autoSpaceDN w:val="0"/>
        <w:adjustRightInd w:val="0"/>
        <w:spacing w:after="0" w:line="240" w:lineRule="auto"/>
        <w:ind w:firstLine="708"/>
        <w:jc w:val="both"/>
        <w:rPr>
          <w:rFonts w:ascii="Times New Roman" w:hAnsi="Times New Roman" w:cs="Times New Roman"/>
        </w:rPr>
      </w:pPr>
      <w:r w:rsidRPr="00B17BE2">
        <w:rPr>
          <w:rFonts w:ascii="Times New Roman" w:hAnsi="Times New Roman" w:cs="Times New Roman"/>
        </w:rPr>
        <w:t>1) лично;</w:t>
      </w:r>
    </w:p>
    <w:p w:rsidR="00FF14CA" w:rsidRPr="00B17BE2" w:rsidRDefault="00FF14CA" w:rsidP="0019216C">
      <w:pPr>
        <w:autoSpaceDE w:val="0"/>
        <w:autoSpaceDN w:val="0"/>
        <w:adjustRightInd w:val="0"/>
        <w:spacing w:after="0" w:line="240" w:lineRule="auto"/>
        <w:ind w:firstLine="708"/>
        <w:jc w:val="both"/>
        <w:rPr>
          <w:rFonts w:ascii="Times New Roman" w:hAnsi="Times New Roman" w:cs="Times New Roman"/>
        </w:rPr>
      </w:pPr>
      <w:r w:rsidRPr="00B17BE2">
        <w:rPr>
          <w:rFonts w:ascii="Times New Roman" w:hAnsi="Times New Roman" w:cs="Times New Roman"/>
        </w:rPr>
        <w:t>2) в письменной форме по почтовому адресу;</w:t>
      </w:r>
    </w:p>
    <w:p w:rsidR="00FF14CA" w:rsidRPr="00B17BE2" w:rsidRDefault="00FF14CA" w:rsidP="0019216C">
      <w:pPr>
        <w:autoSpaceDE w:val="0"/>
        <w:autoSpaceDN w:val="0"/>
        <w:adjustRightInd w:val="0"/>
        <w:spacing w:after="0" w:line="240" w:lineRule="auto"/>
        <w:ind w:firstLine="708"/>
        <w:jc w:val="both"/>
        <w:rPr>
          <w:rFonts w:ascii="Times New Roman" w:hAnsi="Times New Roman" w:cs="Times New Roman"/>
        </w:rPr>
      </w:pPr>
      <w:r w:rsidRPr="00B17BE2">
        <w:rPr>
          <w:rFonts w:ascii="Times New Roman" w:hAnsi="Times New Roman" w:cs="Times New Roman"/>
        </w:rPr>
        <w:t>3) в форме электронного документа по адресу электронной почты.</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50. Прием и регистрация заявления и приложенных к нему документов, представленных заявителем (представителем заявителя) лично в Администрацию или по почте, специалистом Администрации (далее - специалист).</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51. При приеме заявления и приложенных к нему документов специалист проверяет заявление и приложенные к нему документы на наличие или отсутствие оснований для отказа в приеме документов, указанных в пункте 15 настоящего административного регламента. В случае если имеются основания для отказа в приеме документов, специалист возвращает заявление заявителю с объяснением причин возврата и способа устранения замечаний.</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При отсутствии оснований для отказа в приеме документов специалист регистрирует заявление  в сроки, указанные в Главе 13 настоящего административного регламента.</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52. По просьбе заявителя специалист делает отметку на экземпляре заявителя о приеме заявления и документов.</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 xml:space="preserve">53. Заявление и прилагаемые к нему документы, поступившие посредством почтовой связи на бумажном носителе, либо поступивших по электронной почте,  регистрируются в день их поступления и передаются в течение одного дня для наложения резолюции Главой поселения. </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54. В случае поступления заявления и прилагаемых к нему документов в электронном виде по окончании рабочего времени или в выходной (праздничный) день указанное заявление с прилагаемыми к нему документами регистрируется в первый рабочий день после дня их поступления.</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Специалист Администрации не позднее рабочего дня, следующего за днем поступления заявления заявителя лично, либо посредством почтовой связи на бумажном носителе, либо на адрес электронной почты, указанный в заявлении:</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 направляет заявителю уведомление, содержащее входящий регистрационный номер заявления, дату получения указанного заявления и прилагаемых к нему документов.</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Заявитель вправе отозвать свое заявление о предоставлении муниципальной услуги на любом этапе рассмотрения документов о предоставлении муниципальной услуги до регистрации итогового документа – результата муниципальной услуги.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55. Результатом выполнения административной процедуры является прием и регистрация заявления.</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56. Максимальный срок исполнения данной административной процедуры составляет 3 дня.</w:t>
      </w:r>
    </w:p>
    <w:p w:rsidR="00FF14CA" w:rsidRPr="00B17BE2" w:rsidRDefault="00FF14CA" w:rsidP="0019216C">
      <w:pPr>
        <w:pStyle w:val="ConsPlusNormal"/>
        <w:jc w:val="center"/>
        <w:outlineLvl w:val="2"/>
        <w:rPr>
          <w:rFonts w:ascii="Times New Roman" w:hAnsi="Times New Roman" w:cs="Times New Roman"/>
          <w:szCs w:val="22"/>
          <w:highlight w:val="yellow"/>
        </w:rPr>
      </w:pPr>
    </w:p>
    <w:p w:rsidR="00FF14CA" w:rsidRPr="00B17BE2" w:rsidRDefault="00FF14CA" w:rsidP="0019216C">
      <w:pPr>
        <w:pStyle w:val="ConsPlusNormal"/>
        <w:jc w:val="center"/>
        <w:outlineLvl w:val="2"/>
        <w:rPr>
          <w:rFonts w:ascii="Times New Roman" w:hAnsi="Times New Roman" w:cs="Times New Roman"/>
          <w:b/>
          <w:szCs w:val="22"/>
        </w:rPr>
      </w:pPr>
      <w:r w:rsidRPr="00B17BE2">
        <w:rPr>
          <w:rFonts w:ascii="Times New Roman" w:eastAsiaTheme="minorHAnsi" w:hAnsi="Times New Roman" w:cs="Times New Roman"/>
          <w:b/>
          <w:szCs w:val="22"/>
          <w:lang w:eastAsia="en-US"/>
        </w:rPr>
        <w:t>Глава 21. Р</w:t>
      </w:r>
      <w:r w:rsidRPr="00B17BE2">
        <w:rPr>
          <w:rFonts w:ascii="Times New Roman" w:hAnsi="Times New Roman" w:cs="Times New Roman"/>
          <w:b/>
          <w:szCs w:val="22"/>
        </w:rPr>
        <w:t>ассмотрение заявления и прилагаемых к нему документов</w:t>
      </w:r>
    </w:p>
    <w:p w:rsidR="00FF14CA" w:rsidRPr="00B17BE2" w:rsidRDefault="00FF14CA" w:rsidP="0019216C">
      <w:pPr>
        <w:pStyle w:val="ConsPlusNormal"/>
        <w:jc w:val="both"/>
        <w:rPr>
          <w:rFonts w:ascii="Times New Roman" w:hAnsi="Times New Roman" w:cs="Times New Roman"/>
          <w:szCs w:val="22"/>
        </w:rPr>
      </w:pP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lastRenderedPageBreak/>
        <w:t xml:space="preserve">57. Основанием для начала выполнения административной процедуры является регистрация заявления и прилагаемых к нему документов. </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58. Поступившие заявление и прилагаемые к нему документы в течение одного дня передаются на исполнение специалисту.</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59. Ответственный исполнитель в течение одного дня осуществляет рассмотрение заявления и прилагаемых к нему документов на предмет:</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 xml:space="preserve">- соответствия заявления требованиям, предусмотренным </w:t>
      </w:r>
      <w:hyperlink w:anchor="Par127" w:tooltip="14. Для получения муниципальной услуги заявитель (представитель заявителя) представляет в Комитет по экономике и управлению муниципальным имуществом Администрации Колосовского муниципального района Омской области заявление о выдаче разрешения на использование " w:history="1">
        <w:r w:rsidRPr="00B17BE2">
          <w:rPr>
            <w:rFonts w:ascii="Times New Roman" w:hAnsi="Times New Roman" w:cs="Times New Roman"/>
            <w:szCs w:val="22"/>
          </w:rPr>
          <w:t>пунктом 10</w:t>
        </w:r>
      </w:hyperlink>
      <w:r w:rsidRPr="00B17BE2">
        <w:rPr>
          <w:rFonts w:ascii="Times New Roman" w:hAnsi="Times New Roman" w:cs="Times New Roman"/>
          <w:szCs w:val="22"/>
        </w:rPr>
        <w:t xml:space="preserve"> Административного регламента;</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 xml:space="preserve">- наличия документов, предусмотренных </w:t>
      </w:r>
      <w:hyperlink w:anchor="Par139" w:tooltip="15. К заявлению прилагаются:" w:history="1">
        <w:r w:rsidRPr="00B17BE2">
          <w:rPr>
            <w:rFonts w:ascii="Times New Roman" w:hAnsi="Times New Roman" w:cs="Times New Roman"/>
            <w:szCs w:val="22"/>
          </w:rPr>
          <w:t>пунктом 11</w:t>
        </w:r>
      </w:hyperlink>
      <w:r w:rsidRPr="00B17BE2">
        <w:rPr>
          <w:rFonts w:ascii="Times New Roman" w:hAnsi="Times New Roman" w:cs="Times New Roman"/>
          <w:color w:val="FF0000"/>
          <w:szCs w:val="22"/>
        </w:rPr>
        <w:t xml:space="preserve"> </w:t>
      </w:r>
      <w:r w:rsidRPr="00B17BE2">
        <w:rPr>
          <w:rFonts w:ascii="Times New Roman" w:hAnsi="Times New Roman" w:cs="Times New Roman"/>
          <w:szCs w:val="22"/>
        </w:rPr>
        <w:t>Административного регламента.</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60. Результатом исполнения административной процедуры является:</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 уведомление заявителя об отказе в предоставлении муниципальной услуги;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  принятие решения о подготовке межведомственного запроса для получения недостающих документов и информации;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 принятие решения о предоставлении муниципальной услуги.</w:t>
      </w:r>
    </w:p>
    <w:p w:rsidR="00FF14CA" w:rsidRPr="00B17BE2" w:rsidRDefault="00FF14CA" w:rsidP="0019216C">
      <w:pPr>
        <w:autoSpaceDE w:val="0"/>
        <w:autoSpaceDN w:val="0"/>
        <w:adjustRightInd w:val="0"/>
        <w:spacing w:after="0" w:line="240" w:lineRule="auto"/>
        <w:jc w:val="both"/>
        <w:rPr>
          <w:rFonts w:ascii="Times New Roman" w:hAnsi="Times New Roman" w:cs="Times New Roman"/>
          <w:highlight w:val="yellow"/>
        </w:rPr>
      </w:pPr>
    </w:p>
    <w:p w:rsidR="00FF14CA" w:rsidRPr="00B17BE2" w:rsidRDefault="00FF14CA" w:rsidP="0019216C">
      <w:pPr>
        <w:autoSpaceDE w:val="0"/>
        <w:autoSpaceDN w:val="0"/>
        <w:adjustRightInd w:val="0"/>
        <w:spacing w:after="0" w:line="240" w:lineRule="auto"/>
        <w:jc w:val="center"/>
        <w:outlineLvl w:val="3"/>
        <w:rPr>
          <w:rFonts w:ascii="Times New Roman" w:hAnsi="Times New Roman" w:cs="Times New Roman"/>
          <w:b/>
        </w:rPr>
      </w:pPr>
      <w:r w:rsidRPr="00B17BE2">
        <w:rPr>
          <w:rFonts w:ascii="Times New Roman" w:hAnsi="Times New Roman" w:cs="Times New Roman"/>
          <w:b/>
        </w:rPr>
        <w:t>Глава 22. Запрос документов и недостающей информации в рамках</w:t>
      </w:r>
    </w:p>
    <w:p w:rsidR="00FF14CA" w:rsidRPr="00B17BE2" w:rsidRDefault="00FF14CA" w:rsidP="0019216C">
      <w:pPr>
        <w:autoSpaceDE w:val="0"/>
        <w:autoSpaceDN w:val="0"/>
        <w:adjustRightInd w:val="0"/>
        <w:spacing w:after="0" w:line="240" w:lineRule="auto"/>
        <w:jc w:val="center"/>
        <w:rPr>
          <w:rFonts w:ascii="Times New Roman" w:hAnsi="Times New Roman" w:cs="Times New Roman"/>
          <w:b/>
        </w:rPr>
      </w:pPr>
      <w:r w:rsidRPr="00B17BE2">
        <w:rPr>
          <w:rFonts w:ascii="Times New Roman" w:hAnsi="Times New Roman" w:cs="Times New Roman"/>
          <w:b/>
        </w:rPr>
        <w:t>межведомственного и внутриведомственного взаимодействия</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61. Основанием для начала выполнения административной процедуры является результат рассмотрения ответственным специалистом заявления и приложенных к нему документов.</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62. Специалист, ответственный за межведомственное и внутриведомственное взаимодействие, в течение пяти рабочих дней с момента поступления заявления и документов направляет следующие запросы:</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1) в Управление Федеральной службы государственной регистрации, кадастра и картографии по Омской области для получения выписки из Единого государственного реестра прав на недвижимое имущество и сделок с ним о зарегистрированных правах на земельный участок;</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2)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Омской области для получения кадастровой выписки о земельном участке или кадастрового паспорта земельного участка;</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 xml:space="preserve">63. В соответствии с Федеральным </w:t>
      </w:r>
      <w:hyperlink r:id="rId26" w:history="1">
        <w:r w:rsidRPr="00B17BE2">
          <w:rPr>
            <w:rFonts w:ascii="Times New Roman" w:hAnsi="Times New Roman" w:cs="Times New Roman"/>
          </w:rPr>
          <w:t>законом</w:t>
        </w:r>
      </w:hyperlink>
      <w:r w:rsidRPr="00B17BE2">
        <w:rPr>
          <w:rFonts w:ascii="Times New Roman" w:hAnsi="Times New Roman" w:cs="Times New Roman"/>
        </w:rPr>
        <w:t xml:space="preserve"> от 27.07.2010 № 210-ФЗ «Об организации предоставления государственных и муниципальных услуг» срок подготовки и направления ответа на межведомственный и внутриведомственный запрос о представлении документов не может превышать 5 рабочих дней со дня поступления межведомственного или внутриведомственного запроса.</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64. После получения ответов на межведомственные и внутриведомственные запросы специалист передает указанные ответы для дальнейшего рассмотрения в комиссию.</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65. Максимальный срок исполнения данной административной процедуры составляет 5 рабочих дней.</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 xml:space="preserve">66. В случае самостоятельного представления заявителем документов, указанных в </w:t>
      </w:r>
      <w:hyperlink w:anchor="Par159" w:tooltip="17. Документами, необходимыми для предоставления муниципальной услуги, которые находятся в распоряжении Комитета по экономике и управлению муниципальным имуществом Администрации Колосовского муниципального района Омской области и иных органов, участвующих в пр" w:history="1">
        <w:r w:rsidRPr="00B17BE2">
          <w:rPr>
            <w:rFonts w:ascii="Times New Roman" w:hAnsi="Times New Roman" w:cs="Times New Roman"/>
            <w:szCs w:val="22"/>
          </w:rPr>
          <w:t>пункте 12</w:t>
        </w:r>
      </w:hyperlink>
      <w:r w:rsidRPr="00B17BE2">
        <w:rPr>
          <w:rFonts w:ascii="Times New Roman" w:hAnsi="Times New Roman" w:cs="Times New Roman"/>
          <w:szCs w:val="22"/>
        </w:rPr>
        <w:t xml:space="preserve"> Административного регламента, запросы в рамках межведомственного информационного взаимодействия не направляются.</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67. Результатом административной процедуры является получение специалистом в порядке межведомственного информационного взаимодействия документов, необходимых для предоставления муниципальной услуги.</w:t>
      </w:r>
    </w:p>
    <w:p w:rsidR="00FF14CA" w:rsidRPr="00B17BE2" w:rsidRDefault="00FF14CA" w:rsidP="0019216C">
      <w:pPr>
        <w:autoSpaceDE w:val="0"/>
        <w:autoSpaceDN w:val="0"/>
        <w:adjustRightInd w:val="0"/>
        <w:spacing w:after="0" w:line="240" w:lineRule="auto"/>
        <w:jc w:val="center"/>
        <w:outlineLvl w:val="3"/>
        <w:rPr>
          <w:rFonts w:ascii="Times New Roman" w:hAnsi="Times New Roman" w:cs="Times New Roman"/>
        </w:rPr>
      </w:pPr>
    </w:p>
    <w:p w:rsidR="00FF14CA" w:rsidRPr="00B17BE2" w:rsidRDefault="00FF14CA" w:rsidP="0019216C">
      <w:pPr>
        <w:autoSpaceDE w:val="0"/>
        <w:autoSpaceDN w:val="0"/>
        <w:adjustRightInd w:val="0"/>
        <w:spacing w:after="0" w:line="240" w:lineRule="auto"/>
        <w:jc w:val="center"/>
        <w:outlineLvl w:val="3"/>
        <w:rPr>
          <w:rFonts w:ascii="Times New Roman" w:hAnsi="Times New Roman" w:cs="Times New Roman"/>
          <w:b/>
        </w:rPr>
      </w:pPr>
      <w:r w:rsidRPr="00B17BE2">
        <w:rPr>
          <w:rFonts w:ascii="Times New Roman" w:hAnsi="Times New Roman" w:cs="Times New Roman"/>
          <w:b/>
        </w:rPr>
        <w:t>Глава 23. Выдача Разрешения или мотивированного</w:t>
      </w:r>
    </w:p>
    <w:p w:rsidR="00FF14CA" w:rsidRPr="00B17BE2" w:rsidRDefault="00FF14CA" w:rsidP="0019216C">
      <w:pPr>
        <w:autoSpaceDE w:val="0"/>
        <w:autoSpaceDN w:val="0"/>
        <w:adjustRightInd w:val="0"/>
        <w:spacing w:after="0" w:line="240" w:lineRule="auto"/>
        <w:jc w:val="center"/>
        <w:rPr>
          <w:rFonts w:ascii="Times New Roman" w:hAnsi="Times New Roman" w:cs="Times New Roman"/>
          <w:b/>
        </w:rPr>
      </w:pPr>
      <w:r w:rsidRPr="00B17BE2">
        <w:rPr>
          <w:rFonts w:ascii="Times New Roman" w:hAnsi="Times New Roman" w:cs="Times New Roman"/>
          <w:b/>
        </w:rPr>
        <w:t>отказа в выдаче Разрешения</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 xml:space="preserve">68. Основанием для начала административной процедуры, является поступление подписанного Главой поселения итогового документа (распоряжения о разрешении на использование земель или земельного участка для проведения инженерных изысканий или уведомления об отказе в предоставлении муниципальной услуги). </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69. Ответственный исполнитель в течение пяти дней рассматривает документы, необходимые для предоставления муниципальной услуги, и осуществляет подготовку одного из следующих проектов решений:</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 распоряжение о выдаче разрешения на использование земельного участка;</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 решение об отказе в выдаче разрешения на использование земельного участка.</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70. Проект распоряжения в течение одного дня передается ответственным исполнителем на согласование Главой поселения.</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71. Поступивший проект решения (приказа, письма) в течение одного дня рассматривается Главой поселения.</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lastRenderedPageBreak/>
        <w:t>72. Решение о выдаче Разрешения или об отказе в выдаче Разрешения в течение 3 рабочих дней со дня принятия указанного решения направляется заявителю (представителю) заказным письмом с приложением представленных им документов.</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73. Результатом административной процедуры является направление (выдача) заявителю одного из следующих документов:</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 распоряжения о выдаче разрешения на использование земельного участка;</w:t>
      </w: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 письма об отказе в выдаче разрешения на использование земельного участка.</w:t>
      </w:r>
    </w:p>
    <w:p w:rsidR="00FF14CA" w:rsidRPr="00B17BE2" w:rsidRDefault="00FF14CA" w:rsidP="0019216C">
      <w:pPr>
        <w:pStyle w:val="ConsPlusNormal"/>
        <w:ind w:firstLine="540"/>
        <w:jc w:val="both"/>
        <w:rPr>
          <w:rFonts w:ascii="Times New Roman" w:hAnsi="Times New Roman" w:cs="Times New Roman"/>
          <w:szCs w:val="22"/>
        </w:rPr>
      </w:pPr>
    </w:p>
    <w:p w:rsidR="00FF14CA" w:rsidRPr="00B17BE2" w:rsidRDefault="00FF14CA" w:rsidP="0019216C">
      <w:pPr>
        <w:pStyle w:val="ConsPlusNormal"/>
        <w:ind w:firstLine="540"/>
        <w:jc w:val="center"/>
        <w:rPr>
          <w:rFonts w:ascii="Times New Roman" w:hAnsi="Times New Roman" w:cs="Times New Roman"/>
          <w:b/>
          <w:szCs w:val="22"/>
        </w:rPr>
      </w:pPr>
      <w:r w:rsidRPr="00B17BE2">
        <w:rPr>
          <w:rFonts w:ascii="Times New Roman" w:eastAsiaTheme="minorHAnsi" w:hAnsi="Times New Roman" w:cs="Times New Roman"/>
          <w:b/>
          <w:szCs w:val="22"/>
          <w:lang w:eastAsia="en-US"/>
        </w:rPr>
        <w:t xml:space="preserve">Глава 24. </w:t>
      </w:r>
      <w:r w:rsidRPr="00B17BE2">
        <w:rPr>
          <w:rFonts w:ascii="Times New Roman" w:hAnsi="Times New Roman" w:cs="Times New Roman"/>
          <w:b/>
          <w:szCs w:val="22"/>
        </w:rPr>
        <w:t>Информирование о предоставлении муниципальной услуги</w:t>
      </w:r>
    </w:p>
    <w:p w:rsidR="00FF14CA" w:rsidRPr="00B17BE2" w:rsidRDefault="00FF14CA" w:rsidP="0019216C">
      <w:pPr>
        <w:pStyle w:val="ConsPlusNormal"/>
        <w:ind w:firstLine="540"/>
        <w:jc w:val="both"/>
        <w:rPr>
          <w:rFonts w:ascii="Times New Roman" w:hAnsi="Times New Roman" w:cs="Times New Roman"/>
          <w:b/>
          <w:szCs w:val="22"/>
          <w:highlight w:val="yellow"/>
        </w:rPr>
      </w:pPr>
    </w:p>
    <w:p w:rsidR="00FF14CA" w:rsidRPr="00B17BE2" w:rsidRDefault="00FF14CA" w:rsidP="0019216C">
      <w:pPr>
        <w:pStyle w:val="ConsPlusNormal"/>
        <w:ind w:firstLine="540"/>
        <w:jc w:val="both"/>
        <w:rPr>
          <w:rFonts w:ascii="Times New Roman" w:hAnsi="Times New Roman" w:cs="Times New Roman"/>
          <w:szCs w:val="22"/>
        </w:rPr>
      </w:pPr>
      <w:r w:rsidRPr="00B17BE2">
        <w:rPr>
          <w:rFonts w:ascii="Times New Roman" w:hAnsi="Times New Roman" w:cs="Times New Roman"/>
          <w:szCs w:val="22"/>
        </w:rPr>
        <w:t>74. В течение десяти дней со дня выдачи разрешения на использование земель или земельного участка, находящихся в муниципальной собственности специалист направляет копию этого разрешения в Управление Федеральной службы государственной регистрации, кадастра и картографии по Омской области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highlight w:val="yellow"/>
        </w:rPr>
      </w:pPr>
    </w:p>
    <w:p w:rsidR="00FF14CA" w:rsidRPr="00B17BE2" w:rsidRDefault="00FF14CA" w:rsidP="0019216C">
      <w:pPr>
        <w:autoSpaceDE w:val="0"/>
        <w:autoSpaceDN w:val="0"/>
        <w:adjustRightInd w:val="0"/>
        <w:spacing w:after="0" w:line="240" w:lineRule="auto"/>
        <w:jc w:val="center"/>
        <w:outlineLvl w:val="2"/>
        <w:rPr>
          <w:rFonts w:ascii="Times New Roman" w:hAnsi="Times New Roman" w:cs="Times New Roman"/>
          <w:b/>
        </w:rPr>
      </w:pPr>
      <w:r w:rsidRPr="00B17BE2">
        <w:rPr>
          <w:rFonts w:ascii="Times New Roman" w:hAnsi="Times New Roman" w:cs="Times New Roman"/>
          <w:b/>
        </w:rPr>
        <w:t>Глава 25. Требования к порядку выполнения</w:t>
      </w:r>
    </w:p>
    <w:p w:rsidR="00FF14CA" w:rsidRPr="00B17BE2" w:rsidRDefault="00FF14CA" w:rsidP="0019216C">
      <w:pPr>
        <w:autoSpaceDE w:val="0"/>
        <w:autoSpaceDN w:val="0"/>
        <w:adjustRightInd w:val="0"/>
        <w:spacing w:after="0" w:line="240" w:lineRule="auto"/>
        <w:jc w:val="center"/>
        <w:rPr>
          <w:rFonts w:ascii="Times New Roman" w:hAnsi="Times New Roman" w:cs="Times New Roman"/>
          <w:b/>
        </w:rPr>
      </w:pPr>
      <w:r w:rsidRPr="00B17BE2">
        <w:rPr>
          <w:rFonts w:ascii="Times New Roman" w:hAnsi="Times New Roman" w:cs="Times New Roman"/>
          <w:b/>
        </w:rPr>
        <w:t>административных процедур</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75.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специалиста, ответственного за предоставление муниципальной услуги.</w:t>
      </w:r>
    </w:p>
    <w:p w:rsidR="00FF14CA" w:rsidRPr="00B17BE2" w:rsidRDefault="00FF14CA" w:rsidP="0019216C">
      <w:pPr>
        <w:autoSpaceDE w:val="0"/>
        <w:autoSpaceDN w:val="0"/>
        <w:adjustRightInd w:val="0"/>
        <w:spacing w:after="0" w:line="240" w:lineRule="auto"/>
        <w:jc w:val="center"/>
        <w:outlineLvl w:val="1"/>
        <w:rPr>
          <w:rFonts w:ascii="Times New Roman" w:hAnsi="Times New Roman" w:cs="Times New Roman"/>
          <w:b/>
        </w:rPr>
      </w:pPr>
      <w:r w:rsidRPr="00B17BE2">
        <w:rPr>
          <w:rFonts w:ascii="Times New Roman" w:hAnsi="Times New Roman" w:cs="Times New Roman"/>
          <w:b/>
        </w:rPr>
        <w:t>Раздел IV. Формы контроля за исполнением</w:t>
      </w:r>
    </w:p>
    <w:p w:rsidR="00FF14CA" w:rsidRPr="00B17BE2" w:rsidRDefault="00FF14CA" w:rsidP="0019216C">
      <w:pPr>
        <w:autoSpaceDE w:val="0"/>
        <w:autoSpaceDN w:val="0"/>
        <w:adjustRightInd w:val="0"/>
        <w:spacing w:after="0" w:line="240" w:lineRule="auto"/>
        <w:jc w:val="center"/>
        <w:rPr>
          <w:rFonts w:ascii="Times New Roman" w:hAnsi="Times New Roman" w:cs="Times New Roman"/>
          <w:b/>
        </w:rPr>
      </w:pPr>
      <w:r w:rsidRPr="00B17BE2">
        <w:rPr>
          <w:rFonts w:ascii="Times New Roman" w:hAnsi="Times New Roman" w:cs="Times New Roman"/>
          <w:b/>
        </w:rPr>
        <w:t>административного регламента</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 xml:space="preserve">76. Текущий контроль за соблюдением и исполнением специалистами Администрации, осуществляющими предоставление муниципальной услуги,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 Глава поселения.  </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77. Специалисты, ответственные за выполнение административных процедур по настоящему административному регламенту,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FF14CA" w:rsidRPr="00B17BE2" w:rsidRDefault="00FF14CA" w:rsidP="0019216C">
      <w:pPr>
        <w:autoSpaceDE w:val="0"/>
        <w:autoSpaceDN w:val="0"/>
        <w:adjustRightInd w:val="0"/>
        <w:spacing w:after="0" w:line="240" w:lineRule="auto"/>
        <w:jc w:val="center"/>
        <w:outlineLvl w:val="1"/>
        <w:rPr>
          <w:rFonts w:ascii="Times New Roman" w:hAnsi="Times New Roman" w:cs="Times New Roman"/>
          <w:b/>
        </w:rPr>
      </w:pPr>
      <w:r w:rsidRPr="00B17BE2">
        <w:rPr>
          <w:rFonts w:ascii="Times New Roman" w:hAnsi="Times New Roman" w:cs="Times New Roman"/>
          <w:b/>
        </w:rPr>
        <w:t>Раздел V. Досудебный (внесудебный) порядок обжалования</w:t>
      </w:r>
    </w:p>
    <w:p w:rsidR="00FF14CA" w:rsidRPr="00B17BE2" w:rsidRDefault="00FF14CA" w:rsidP="00302FB3">
      <w:pPr>
        <w:autoSpaceDE w:val="0"/>
        <w:autoSpaceDN w:val="0"/>
        <w:adjustRightInd w:val="0"/>
        <w:spacing w:after="0" w:line="240" w:lineRule="auto"/>
        <w:jc w:val="center"/>
        <w:rPr>
          <w:rFonts w:ascii="Times New Roman" w:hAnsi="Times New Roman" w:cs="Times New Roman"/>
          <w:b/>
        </w:rPr>
      </w:pPr>
      <w:r w:rsidRPr="00B17BE2">
        <w:rPr>
          <w:rFonts w:ascii="Times New Roman" w:hAnsi="Times New Roman" w:cs="Times New Roman"/>
          <w:b/>
        </w:rPr>
        <w:t>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302FB3" w:rsidRPr="00B17BE2">
        <w:rPr>
          <w:rFonts w:ascii="Times New Roman" w:hAnsi="Times New Roman" w:cs="Times New Roman"/>
          <w:b/>
        </w:rPr>
        <w:t xml:space="preserve"> </w:t>
      </w:r>
      <w:r w:rsidRPr="00B17BE2">
        <w:rPr>
          <w:rFonts w:ascii="Times New Roman" w:hAnsi="Times New Roman" w:cs="Times New Roman"/>
          <w:b/>
        </w:rPr>
        <w:t>либо муниципального служащего</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78. Заявитель может обратиться с жалобой, в том числе в следующих случаях:</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1) нарушение срока порядка регистрации Запроса о предоставлении муниципальной услуги;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2) нарушение срока предоставления муниципальной услуги;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3) требование от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6)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7) нарушение срока или порядка выдачи документов по результатам предоставления муниципальной услуги;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 xml:space="preserve">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 xml:space="preserve">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уведомляется заявитель, а также приносятся извинения за доставленные неудобства.</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79. Заявитель вправе в досудебном (внесудебном) порядке обжаловать действия (бездействие) и решения, указанные в настоящем пункте административного регламента, путем подачи жалобы на действие (бездействие) и решения, принятые (осуществляемые) в ходе предоставления муниципальной услуги, а также должностными лицами, муниципальными служащими по рекомендуемой форме согласно приложению №5</w:t>
      </w:r>
      <w:r w:rsidRPr="00B17BE2">
        <w:rPr>
          <w:rFonts w:ascii="Times New Roman" w:hAnsi="Times New Roman" w:cs="Times New Roman"/>
          <w:color w:val="FF0000"/>
        </w:rPr>
        <w:t xml:space="preserve"> </w:t>
      </w:r>
      <w:r w:rsidRPr="00B17BE2">
        <w:rPr>
          <w:rFonts w:ascii="Times New Roman" w:hAnsi="Times New Roman" w:cs="Times New Roman"/>
        </w:rPr>
        <w:t>к настоящему</w:t>
      </w:r>
      <w:r w:rsidRPr="00B17BE2">
        <w:rPr>
          <w:rFonts w:ascii="Times New Roman" w:hAnsi="Times New Roman" w:cs="Times New Roman"/>
          <w:color w:val="FF0000"/>
        </w:rPr>
        <w:t xml:space="preserve"> </w:t>
      </w:r>
      <w:r w:rsidRPr="00B17BE2">
        <w:rPr>
          <w:rFonts w:ascii="Times New Roman" w:hAnsi="Times New Roman" w:cs="Times New Roman"/>
        </w:rPr>
        <w:t>административному регламенту.</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 xml:space="preserve">80. Жалоба подается в письменной форме на бумажном носителе, в электронной форме в комитет, предоставляющий муниципальную услугу. Жалобы на решения и действия (бездействие) руководителя комитета,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поселения. </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81. Жалоба на решения и действия (бездействие), может быть направлена по почте, с использованием сети «Интернет», официального сайта Администрации, а также может быть принята при личном приеме заявителя.</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82. Жалоба должна содержать:</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3) сведения об обжалуемых решениях и действиях (бездействии) органа, представляющего муниципальную услугу, должностного лица органа, предоставляющего муниципальную услугу, либо муниципального служащего;</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4) доводы, на основании которых заявитель не согласен с решением и действием (бездействием) органа, представляющего муниципальную услугу, должностного лица органа, представляющего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83.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84. По результатам рассмотрения жалобы принимается одно из следующих решений:</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2) в удовлетворении жалобы отказывается.</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85.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lastRenderedPageBreak/>
        <w:t xml:space="preserve">Ответ в электронной форме представляет собой файл формата </w:t>
      </w:r>
      <w:r w:rsidRPr="00B17BE2">
        <w:rPr>
          <w:rFonts w:ascii="Times New Roman" w:hAnsi="Times New Roman" w:cs="Times New Roman"/>
          <w:lang w:val="en-US"/>
        </w:rPr>
        <w:t>PDF</w:t>
      </w:r>
      <w:r w:rsidRPr="00B17BE2">
        <w:rPr>
          <w:rFonts w:ascii="Times New Roman" w:hAnsi="Times New Roman" w:cs="Times New Roman"/>
        </w:rPr>
        <w:t>(электронный образ документа), заверенный усиленной квалифицированной электронной подписью лица, уполномоченного заверять аналогичные копии на бумажном носителе.</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86. В случае признания жалобы подлежащей удовлетворению в ответе заявителю, дается информация о действиях, осуществляемых органом, представляющим муниципальную услугу, в целях незамедлительного устранения выявленных нарушений при оказании муниципальной услуги, а так же приносят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87. В случае признания жалобы не подлежащей удовлетворению в ответе заявителю, даются аргументированные разъяснения о причинах принятого решения, а так же информация о порядке обжалования принятого решения.</w:t>
      </w:r>
    </w:p>
    <w:p w:rsidR="00FF14CA" w:rsidRPr="00B17BE2" w:rsidRDefault="00FF14CA" w:rsidP="0019216C">
      <w:pPr>
        <w:autoSpaceDE w:val="0"/>
        <w:autoSpaceDN w:val="0"/>
        <w:adjustRightInd w:val="0"/>
        <w:spacing w:after="0" w:line="240" w:lineRule="auto"/>
        <w:ind w:firstLine="540"/>
        <w:jc w:val="both"/>
        <w:rPr>
          <w:rFonts w:ascii="Times New Roman" w:hAnsi="Times New Roman" w:cs="Times New Roman"/>
        </w:rPr>
      </w:pPr>
      <w:r w:rsidRPr="00B17BE2">
        <w:rPr>
          <w:rFonts w:ascii="Times New Roman" w:hAnsi="Times New Roman" w:cs="Times New Roman"/>
        </w:rPr>
        <w:t>88.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FF14CA" w:rsidRPr="00B17BE2" w:rsidRDefault="00FF14CA" w:rsidP="0019216C">
      <w:pPr>
        <w:autoSpaceDE w:val="0"/>
        <w:autoSpaceDN w:val="0"/>
        <w:adjustRightInd w:val="0"/>
        <w:spacing w:after="0" w:line="240" w:lineRule="auto"/>
        <w:jc w:val="both"/>
        <w:rPr>
          <w:rFonts w:ascii="Times New Roman" w:hAnsi="Times New Roman" w:cs="Times New Roman"/>
          <w:highlight w:val="yellow"/>
        </w:rPr>
      </w:pPr>
    </w:p>
    <w:p w:rsidR="00FF14CA" w:rsidRPr="00B17BE2" w:rsidRDefault="00FF14CA" w:rsidP="0019216C">
      <w:pPr>
        <w:autoSpaceDE w:val="0"/>
        <w:autoSpaceDN w:val="0"/>
        <w:adjustRightInd w:val="0"/>
        <w:spacing w:after="0" w:line="240" w:lineRule="auto"/>
        <w:jc w:val="right"/>
        <w:outlineLvl w:val="1"/>
        <w:rPr>
          <w:rFonts w:ascii="Times New Roman" w:hAnsi="Times New Roman" w:cs="Times New Roman"/>
          <w:highlight w:val="yellow"/>
        </w:rPr>
      </w:pPr>
    </w:p>
    <w:p w:rsidR="00FF14CA" w:rsidRPr="00B17BE2" w:rsidRDefault="00FF14CA" w:rsidP="0019216C">
      <w:pPr>
        <w:autoSpaceDE w:val="0"/>
        <w:autoSpaceDN w:val="0"/>
        <w:adjustRightInd w:val="0"/>
        <w:spacing w:after="0"/>
        <w:jc w:val="right"/>
        <w:outlineLvl w:val="1"/>
        <w:rPr>
          <w:rFonts w:ascii="Times New Roman" w:hAnsi="Times New Roman" w:cs="Times New Roman"/>
          <w:highlight w:val="yellow"/>
        </w:rPr>
      </w:pPr>
    </w:p>
    <w:p w:rsidR="00FF14CA" w:rsidRPr="00B17BE2" w:rsidRDefault="00FF14CA" w:rsidP="0019216C">
      <w:pPr>
        <w:autoSpaceDE w:val="0"/>
        <w:autoSpaceDN w:val="0"/>
        <w:adjustRightInd w:val="0"/>
        <w:spacing w:after="0"/>
        <w:jc w:val="right"/>
        <w:outlineLvl w:val="1"/>
        <w:rPr>
          <w:rFonts w:ascii="Times New Roman" w:hAnsi="Times New Roman" w:cs="Times New Roman"/>
          <w:highlight w:val="yellow"/>
        </w:rPr>
      </w:pPr>
    </w:p>
    <w:p w:rsidR="00FF14CA" w:rsidRPr="00B17BE2" w:rsidRDefault="00FF14CA" w:rsidP="0019216C">
      <w:pPr>
        <w:autoSpaceDE w:val="0"/>
        <w:autoSpaceDN w:val="0"/>
        <w:adjustRightInd w:val="0"/>
        <w:spacing w:after="0"/>
        <w:jc w:val="right"/>
        <w:outlineLvl w:val="1"/>
        <w:rPr>
          <w:rFonts w:ascii="Times New Roman" w:hAnsi="Times New Roman" w:cs="Times New Roman"/>
          <w:highlight w:val="yellow"/>
        </w:rPr>
      </w:pPr>
    </w:p>
    <w:p w:rsidR="00FF14CA" w:rsidRPr="00B17BE2" w:rsidRDefault="00FF14CA" w:rsidP="0019216C">
      <w:pPr>
        <w:autoSpaceDE w:val="0"/>
        <w:autoSpaceDN w:val="0"/>
        <w:adjustRightInd w:val="0"/>
        <w:spacing w:after="0"/>
        <w:jc w:val="right"/>
        <w:outlineLvl w:val="1"/>
        <w:rPr>
          <w:rFonts w:ascii="Times New Roman" w:hAnsi="Times New Roman" w:cs="Times New Roman"/>
          <w:highlight w:val="yellow"/>
        </w:rPr>
      </w:pPr>
    </w:p>
    <w:p w:rsidR="00FF14CA" w:rsidRPr="00B17BE2" w:rsidRDefault="00FF14CA" w:rsidP="0019216C">
      <w:pPr>
        <w:autoSpaceDE w:val="0"/>
        <w:autoSpaceDN w:val="0"/>
        <w:adjustRightInd w:val="0"/>
        <w:spacing w:after="0"/>
        <w:jc w:val="right"/>
        <w:outlineLvl w:val="1"/>
        <w:rPr>
          <w:rFonts w:ascii="Times New Roman" w:hAnsi="Times New Roman" w:cs="Times New Roman"/>
          <w:highlight w:val="yellow"/>
        </w:rPr>
      </w:pPr>
    </w:p>
    <w:p w:rsidR="00FF14CA" w:rsidRPr="00B17BE2" w:rsidRDefault="00FF14CA" w:rsidP="0019216C">
      <w:pPr>
        <w:autoSpaceDE w:val="0"/>
        <w:autoSpaceDN w:val="0"/>
        <w:adjustRightInd w:val="0"/>
        <w:spacing w:after="0"/>
        <w:jc w:val="right"/>
        <w:outlineLvl w:val="1"/>
        <w:rPr>
          <w:rFonts w:ascii="Times New Roman" w:hAnsi="Times New Roman" w:cs="Times New Roman"/>
          <w:highlight w:val="yellow"/>
        </w:rPr>
      </w:pPr>
    </w:p>
    <w:p w:rsidR="00FF14CA" w:rsidRPr="00B17BE2" w:rsidRDefault="00FF14CA" w:rsidP="0019216C">
      <w:pPr>
        <w:autoSpaceDE w:val="0"/>
        <w:autoSpaceDN w:val="0"/>
        <w:adjustRightInd w:val="0"/>
        <w:spacing w:after="0"/>
        <w:jc w:val="right"/>
        <w:outlineLvl w:val="1"/>
        <w:rPr>
          <w:rFonts w:ascii="Times New Roman" w:hAnsi="Times New Roman" w:cs="Times New Roman"/>
          <w:highlight w:val="yellow"/>
        </w:rPr>
      </w:pPr>
    </w:p>
    <w:p w:rsidR="00FF14CA" w:rsidRPr="00B17BE2" w:rsidRDefault="00FF14CA" w:rsidP="0019216C">
      <w:pPr>
        <w:autoSpaceDE w:val="0"/>
        <w:autoSpaceDN w:val="0"/>
        <w:adjustRightInd w:val="0"/>
        <w:spacing w:after="0"/>
        <w:jc w:val="right"/>
        <w:outlineLvl w:val="1"/>
        <w:rPr>
          <w:rFonts w:ascii="Times New Roman" w:hAnsi="Times New Roman" w:cs="Times New Roman"/>
          <w:highlight w:val="yellow"/>
        </w:rPr>
      </w:pPr>
    </w:p>
    <w:p w:rsidR="00877D78" w:rsidRPr="00B17BE2" w:rsidRDefault="00877D78" w:rsidP="0019216C">
      <w:pPr>
        <w:autoSpaceDE w:val="0"/>
        <w:autoSpaceDN w:val="0"/>
        <w:adjustRightInd w:val="0"/>
        <w:spacing w:after="0"/>
        <w:jc w:val="right"/>
        <w:outlineLvl w:val="1"/>
        <w:rPr>
          <w:rFonts w:ascii="Times New Roman" w:hAnsi="Times New Roman" w:cs="Times New Roman"/>
          <w:highlight w:val="yellow"/>
        </w:rPr>
      </w:pPr>
    </w:p>
    <w:p w:rsidR="001236BF" w:rsidRPr="00B17BE2" w:rsidRDefault="001236BF" w:rsidP="0078032E">
      <w:pPr>
        <w:autoSpaceDE w:val="0"/>
        <w:autoSpaceDN w:val="0"/>
        <w:adjustRightInd w:val="0"/>
        <w:spacing w:after="0"/>
        <w:outlineLvl w:val="1"/>
        <w:rPr>
          <w:rFonts w:ascii="Times New Roman" w:hAnsi="Times New Roman" w:cs="Times New Roman"/>
          <w:highlight w:val="yellow"/>
        </w:rPr>
      </w:pPr>
    </w:p>
    <w:p w:rsidR="001236BF" w:rsidRPr="00B17BE2" w:rsidRDefault="001236BF" w:rsidP="0078032E">
      <w:pPr>
        <w:autoSpaceDE w:val="0"/>
        <w:autoSpaceDN w:val="0"/>
        <w:adjustRightInd w:val="0"/>
        <w:spacing w:after="0"/>
        <w:outlineLvl w:val="1"/>
        <w:rPr>
          <w:rFonts w:ascii="Times New Roman" w:hAnsi="Times New Roman" w:cs="Times New Roman"/>
          <w:highlight w:val="yellow"/>
        </w:rPr>
      </w:pPr>
    </w:p>
    <w:p w:rsidR="0078032E" w:rsidRPr="00B17BE2" w:rsidRDefault="0078032E" w:rsidP="0078032E">
      <w:pPr>
        <w:autoSpaceDE w:val="0"/>
        <w:autoSpaceDN w:val="0"/>
        <w:adjustRightInd w:val="0"/>
        <w:spacing w:after="0"/>
        <w:outlineLvl w:val="1"/>
        <w:rPr>
          <w:rFonts w:ascii="Times New Roman" w:hAnsi="Times New Roman" w:cs="Times New Roman"/>
          <w:highlight w:val="yellow"/>
        </w:rPr>
      </w:pPr>
    </w:p>
    <w:p w:rsidR="00FF14CA" w:rsidRPr="00B17BE2" w:rsidRDefault="00FF14CA" w:rsidP="0019216C">
      <w:pPr>
        <w:spacing w:after="0"/>
        <w:jc w:val="right"/>
        <w:rPr>
          <w:rFonts w:ascii="Times New Roman" w:hAnsi="Times New Roman" w:cs="Times New Roman"/>
        </w:rPr>
      </w:pPr>
      <w:r w:rsidRPr="00B17BE2">
        <w:rPr>
          <w:rFonts w:ascii="Times New Roman" w:hAnsi="Times New Roman" w:cs="Times New Roman"/>
        </w:rPr>
        <w:t>Приложение № 1</w:t>
      </w:r>
    </w:p>
    <w:p w:rsidR="00FF14CA" w:rsidRPr="00B17BE2" w:rsidRDefault="00FF14CA" w:rsidP="0019216C">
      <w:pPr>
        <w:spacing w:after="0"/>
        <w:jc w:val="right"/>
        <w:rPr>
          <w:rFonts w:ascii="Times New Roman" w:hAnsi="Times New Roman" w:cs="Times New Roman"/>
        </w:rPr>
      </w:pPr>
      <w:r w:rsidRPr="00B17BE2">
        <w:rPr>
          <w:rFonts w:ascii="Times New Roman" w:hAnsi="Times New Roman" w:cs="Times New Roman"/>
        </w:rPr>
        <w:t>к административному регламенту</w:t>
      </w:r>
    </w:p>
    <w:p w:rsidR="00FF14CA" w:rsidRPr="00B17BE2" w:rsidRDefault="00FF14CA" w:rsidP="0019216C">
      <w:pPr>
        <w:autoSpaceDE w:val="0"/>
        <w:autoSpaceDN w:val="0"/>
        <w:adjustRightInd w:val="0"/>
        <w:spacing w:after="0"/>
        <w:jc w:val="both"/>
        <w:rPr>
          <w:rFonts w:ascii="Times New Roman" w:hAnsi="Times New Roman" w:cs="Times New Roman"/>
        </w:rPr>
      </w:pPr>
    </w:p>
    <w:p w:rsidR="00FF14CA" w:rsidRPr="00B17BE2" w:rsidRDefault="00FF14CA" w:rsidP="0019216C">
      <w:pPr>
        <w:pStyle w:val="1"/>
        <w:autoSpaceDE w:val="0"/>
        <w:autoSpaceDN w:val="0"/>
        <w:adjustRightInd w:val="0"/>
        <w:spacing w:before="0" w:beforeAutospacing="0" w:after="0" w:afterAutospacing="0"/>
        <w:jc w:val="right"/>
        <w:rPr>
          <w:rFonts w:eastAsiaTheme="minorHAnsi"/>
          <w:b w:val="0"/>
          <w:bCs w:val="0"/>
          <w:sz w:val="22"/>
          <w:szCs w:val="22"/>
          <w:lang w:eastAsia="en-US"/>
        </w:rPr>
      </w:pPr>
      <w:r w:rsidRPr="00B17BE2">
        <w:rPr>
          <w:rFonts w:eastAsiaTheme="minorHAnsi"/>
          <w:b w:val="0"/>
          <w:bCs w:val="0"/>
          <w:sz w:val="22"/>
          <w:szCs w:val="22"/>
          <w:lang w:eastAsia="en-US"/>
        </w:rPr>
        <w:t xml:space="preserve">           в Администрацию </w:t>
      </w:r>
      <w:r w:rsidR="00B17BE2" w:rsidRPr="00B17BE2">
        <w:rPr>
          <w:rFonts w:eastAsiaTheme="minorHAnsi"/>
          <w:b w:val="0"/>
          <w:bCs w:val="0"/>
          <w:sz w:val="22"/>
          <w:szCs w:val="22"/>
          <w:lang w:eastAsia="en-US"/>
        </w:rPr>
        <w:t xml:space="preserve">Москаленского </w:t>
      </w:r>
      <w:r w:rsidRPr="00B17BE2">
        <w:rPr>
          <w:rFonts w:eastAsiaTheme="minorHAnsi"/>
          <w:b w:val="0"/>
          <w:bCs w:val="0"/>
          <w:sz w:val="22"/>
          <w:szCs w:val="22"/>
          <w:lang w:eastAsia="en-US"/>
        </w:rPr>
        <w:t xml:space="preserve"> сельского поселения </w:t>
      </w:r>
    </w:p>
    <w:p w:rsidR="00FF14CA" w:rsidRPr="00B17BE2" w:rsidRDefault="00FF14CA" w:rsidP="0019216C">
      <w:pPr>
        <w:pStyle w:val="1"/>
        <w:autoSpaceDE w:val="0"/>
        <w:autoSpaceDN w:val="0"/>
        <w:adjustRightInd w:val="0"/>
        <w:spacing w:before="0" w:beforeAutospacing="0" w:after="0" w:afterAutospacing="0"/>
        <w:jc w:val="right"/>
        <w:rPr>
          <w:rFonts w:eastAsiaTheme="minorHAnsi"/>
          <w:b w:val="0"/>
          <w:bCs w:val="0"/>
          <w:sz w:val="22"/>
          <w:szCs w:val="22"/>
          <w:lang w:eastAsia="en-US"/>
        </w:rPr>
      </w:pPr>
      <w:r w:rsidRPr="00B17BE2">
        <w:rPr>
          <w:rFonts w:eastAsiaTheme="minorHAnsi"/>
          <w:b w:val="0"/>
          <w:bCs w:val="0"/>
          <w:sz w:val="22"/>
          <w:szCs w:val="22"/>
          <w:lang w:eastAsia="en-US"/>
        </w:rPr>
        <w:t xml:space="preserve"> _________________________________</w:t>
      </w:r>
    </w:p>
    <w:p w:rsidR="00FF14CA" w:rsidRPr="00B17BE2" w:rsidRDefault="00FF14CA" w:rsidP="0019216C">
      <w:pPr>
        <w:pStyle w:val="1"/>
        <w:autoSpaceDE w:val="0"/>
        <w:autoSpaceDN w:val="0"/>
        <w:adjustRightInd w:val="0"/>
        <w:spacing w:before="0" w:beforeAutospacing="0" w:after="0" w:afterAutospacing="0"/>
        <w:jc w:val="right"/>
        <w:rPr>
          <w:rFonts w:eastAsiaTheme="minorHAnsi"/>
          <w:b w:val="0"/>
          <w:bCs w:val="0"/>
          <w:sz w:val="22"/>
          <w:szCs w:val="22"/>
          <w:lang w:eastAsia="en-US"/>
        </w:rPr>
      </w:pPr>
      <w:r w:rsidRPr="00B17BE2">
        <w:rPr>
          <w:rFonts w:eastAsiaTheme="minorHAnsi"/>
          <w:b w:val="0"/>
          <w:bCs w:val="0"/>
          <w:sz w:val="22"/>
          <w:szCs w:val="22"/>
          <w:lang w:eastAsia="en-US"/>
        </w:rPr>
        <w:t xml:space="preserve">                                            от _______________________________</w:t>
      </w:r>
    </w:p>
    <w:p w:rsidR="00FF14CA" w:rsidRPr="00B17BE2" w:rsidRDefault="00FF14CA" w:rsidP="0019216C">
      <w:pPr>
        <w:pStyle w:val="1"/>
        <w:autoSpaceDE w:val="0"/>
        <w:autoSpaceDN w:val="0"/>
        <w:adjustRightInd w:val="0"/>
        <w:spacing w:before="0" w:beforeAutospacing="0" w:after="0" w:afterAutospacing="0"/>
        <w:jc w:val="right"/>
        <w:rPr>
          <w:rFonts w:eastAsiaTheme="minorHAnsi"/>
          <w:b w:val="0"/>
          <w:bCs w:val="0"/>
          <w:sz w:val="22"/>
          <w:szCs w:val="22"/>
          <w:lang w:eastAsia="en-US"/>
        </w:rPr>
      </w:pPr>
      <w:r w:rsidRPr="00B17BE2">
        <w:rPr>
          <w:rFonts w:eastAsiaTheme="minorHAnsi"/>
          <w:b w:val="0"/>
          <w:bCs w:val="0"/>
          <w:sz w:val="22"/>
          <w:szCs w:val="22"/>
          <w:lang w:eastAsia="en-US"/>
        </w:rPr>
        <w:t xml:space="preserve">                                                                                                                                                   (Ф.И.О.  физического  лица  или  полное  наименование</w:t>
      </w:r>
    </w:p>
    <w:p w:rsidR="00FF14CA" w:rsidRPr="00B17BE2" w:rsidRDefault="00FF14CA" w:rsidP="0019216C">
      <w:pPr>
        <w:pStyle w:val="1"/>
        <w:autoSpaceDE w:val="0"/>
        <w:autoSpaceDN w:val="0"/>
        <w:adjustRightInd w:val="0"/>
        <w:spacing w:before="0" w:beforeAutospacing="0" w:after="0" w:afterAutospacing="0"/>
        <w:jc w:val="right"/>
        <w:rPr>
          <w:rFonts w:eastAsiaTheme="minorHAnsi"/>
          <w:b w:val="0"/>
          <w:bCs w:val="0"/>
          <w:sz w:val="22"/>
          <w:szCs w:val="22"/>
          <w:lang w:eastAsia="en-US"/>
        </w:rPr>
      </w:pPr>
      <w:r w:rsidRPr="00B17BE2">
        <w:rPr>
          <w:rFonts w:eastAsiaTheme="minorHAnsi"/>
          <w:b w:val="0"/>
          <w:bCs w:val="0"/>
          <w:sz w:val="22"/>
          <w:szCs w:val="22"/>
          <w:lang w:eastAsia="en-US"/>
        </w:rPr>
        <w:t xml:space="preserve">                                             юридического лица или Ф.И.О. представителя </w:t>
      </w:r>
    </w:p>
    <w:p w:rsidR="00FF14CA" w:rsidRPr="00B17BE2" w:rsidRDefault="00FF14CA" w:rsidP="0019216C">
      <w:pPr>
        <w:pStyle w:val="1"/>
        <w:autoSpaceDE w:val="0"/>
        <w:autoSpaceDN w:val="0"/>
        <w:adjustRightInd w:val="0"/>
        <w:spacing w:before="0" w:beforeAutospacing="0" w:after="0" w:afterAutospacing="0"/>
        <w:jc w:val="right"/>
        <w:rPr>
          <w:rFonts w:eastAsiaTheme="minorHAnsi"/>
          <w:b w:val="0"/>
          <w:bCs w:val="0"/>
          <w:sz w:val="22"/>
          <w:szCs w:val="22"/>
          <w:lang w:eastAsia="en-US"/>
        </w:rPr>
      </w:pPr>
      <w:r w:rsidRPr="00B17BE2">
        <w:rPr>
          <w:rFonts w:eastAsiaTheme="minorHAnsi"/>
          <w:b w:val="0"/>
          <w:bCs w:val="0"/>
          <w:sz w:val="22"/>
          <w:szCs w:val="22"/>
          <w:lang w:eastAsia="en-US"/>
        </w:rPr>
        <w:t xml:space="preserve">                                                                        заявителя, адрес места жительства </w:t>
      </w:r>
    </w:p>
    <w:p w:rsidR="00FF14CA" w:rsidRPr="00B17BE2" w:rsidRDefault="00FF14CA" w:rsidP="0019216C">
      <w:pPr>
        <w:pStyle w:val="1"/>
        <w:autoSpaceDE w:val="0"/>
        <w:autoSpaceDN w:val="0"/>
        <w:adjustRightInd w:val="0"/>
        <w:spacing w:before="0" w:beforeAutospacing="0" w:after="0" w:afterAutospacing="0"/>
        <w:jc w:val="right"/>
        <w:rPr>
          <w:rFonts w:eastAsiaTheme="minorHAnsi"/>
          <w:b w:val="0"/>
          <w:bCs w:val="0"/>
          <w:sz w:val="22"/>
          <w:szCs w:val="22"/>
          <w:lang w:eastAsia="en-US"/>
        </w:rPr>
      </w:pPr>
      <w:r w:rsidRPr="00B17BE2">
        <w:rPr>
          <w:rFonts w:eastAsiaTheme="minorHAnsi"/>
          <w:b w:val="0"/>
          <w:bCs w:val="0"/>
          <w:sz w:val="22"/>
          <w:szCs w:val="22"/>
          <w:lang w:eastAsia="en-US"/>
        </w:rPr>
        <w:t xml:space="preserve">                                                                     для физического лица или адрес</w:t>
      </w:r>
    </w:p>
    <w:p w:rsidR="00FF14CA" w:rsidRPr="00B17BE2" w:rsidRDefault="00FF14CA" w:rsidP="00877D78">
      <w:pPr>
        <w:pStyle w:val="1"/>
        <w:autoSpaceDE w:val="0"/>
        <w:autoSpaceDN w:val="0"/>
        <w:adjustRightInd w:val="0"/>
        <w:spacing w:before="0" w:beforeAutospacing="0" w:after="0" w:afterAutospacing="0"/>
        <w:jc w:val="right"/>
        <w:rPr>
          <w:rFonts w:eastAsiaTheme="minorHAnsi"/>
          <w:b w:val="0"/>
          <w:bCs w:val="0"/>
          <w:sz w:val="22"/>
          <w:szCs w:val="22"/>
          <w:lang w:eastAsia="en-US"/>
        </w:rPr>
      </w:pPr>
      <w:r w:rsidRPr="00B17BE2">
        <w:rPr>
          <w:rFonts w:eastAsiaTheme="minorHAnsi"/>
          <w:b w:val="0"/>
          <w:bCs w:val="0"/>
          <w:sz w:val="22"/>
          <w:szCs w:val="22"/>
          <w:lang w:eastAsia="en-US"/>
        </w:rPr>
        <w:t xml:space="preserve">                                                                                                       места  нахождения  юридического лица, почтовый адрес,                                                                                                                                                     адрес   электронной    почты   и   номер    телефона)                                                                                                ________________________________</w:t>
      </w:r>
    </w:p>
    <w:p w:rsidR="00FF14CA" w:rsidRPr="00B17BE2" w:rsidRDefault="00FF14CA" w:rsidP="0019216C">
      <w:pPr>
        <w:pStyle w:val="1"/>
        <w:autoSpaceDE w:val="0"/>
        <w:autoSpaceDN w:val="0"/>
        <w:adjustRightInd w:val="0"/>
        <w:spacing w:before="0" w:beforeAutospacing="0" w:after="0" w:afterAutospacing="0"/>
        <w:jc w:val="right"/>
        <w:rPr>
          <w:rFonts w:eastAsiaTheme="minorHAnsi"/>
          <w:b w:val="0"/>
          <w:bCs w:val="0"/>
          <w:sz w:val="22"/>
          <w:szCs w:val="22"/>
          <w:lang w:eastAsia="en-US"/>
        </w:rPr>
      </w:pPr>
      <w:r w:rsidRPr="00B17BE2">
        <w:rPr>
          <w:rFonts w:eastAsiaTheme="minorHAnsi"/>
          <w:b w:val="0"/>
          <w:bCs w:val="0"/>
          <w:sz w:val="22"/>
          <w:szCs w:val="22"/>
          <w:lang w:eastAsia="en-US"/>
        </w:rPr>
        <w:t xml:space="preserve">                                                                                                  (реквизиты документа, удостоверяющего  личность - для</w:t>
      </w:r>
    </w:p>
    <w:p w:rsidR="00FF14CA" w:rsidRPr="00B17BE2" w:rsidRDefault="00FF14CA" w:rsidP="0078032E">
      <w:pPr>
        <w:pStyle w:val="1"/>
        <w:autoSpaceDE w:val="0"/>
        <w:autoSpaceDN w:val="0"/>
        <w:adjustRightInd w:val="0"/>
        <w:spacing w:before="0" w:beforeAutospacing="0" w:after="0" w:afterAutospacing="0"/>
        <w:jc w:val="right"/>
        <w:rPr>
          <w:rFonts w:eastAsiaTheme="minorHAnsi"/>
          <w:b w:val="0"/>
          <w:bCs w:val="0"/>
          <w:sz w:val="22"/>
          <w:szCs w:val="22"/>
          <w:lang w:eastAsia="en-US"/>
        </w:rPr>
      </w:pPr>
      <w:r w:rsidRPr="00B17BE2">
        <w:rPr>
          <w:rFonts w:eastAsiaTheme="minorHAnsi"/>
          <w:b w:val="0"/>
          <w:bCs w:val="0"/>
          <w:sz w:val="22"/>
          <w:szCs w:val="22"/>
          <w:lang w:eastAsia="en-US"/>
        </w:rPr>
        <w:t xml:space="preserve">                                                                                                                                                    физического  лица;  организационно-правовая  форма  и</w:t>
      </w:r>
    </w:p>
    <w:p w:rsidR="00FF14CA" w:rsidRPr="00B17BE2" w:rsidRDefault="00FF14CA" w:rsidP="0078032E">
      <w:pPr>
        <w:pStyle w:val="1"/>
        <w:autoSpaceDE w:val="0"/>
        <w:autoSpaceDN w:val="0"/>
        <w:adjustRightInd w:val="0"/>
        <w:spacing w:before="0" w:beforeAutospacing="0" w:after="0" w:afterAutospacing="0"/>
        <w:jc w:val="right"/>
        <w:rPr>
          <w:rFonts w:eastAsiaTheme="minorHAnsi"/>
          <w:b w:val="0"/>
          <w:bCs w:val="0"/>
          <w:sz w:val="22"/>
          <w:szCs w:val="22"/>
          <w:lang w:eastAsia="en-US"/>
        </w:rPr>
      </w:pPr>
      <w:r w:rsidRPr="00B17BE2">
        <w:rPr>
          <w:rFonts w:eastAsiaTheme="minorHAnsi"/>
          <w:b w:val="0"/>
          <w:bCs w:val="0"/>
          <w:sz w:val="22"/>
          <w:szCs w:val="22"/>
          <w:lang w:eastAsia="en-US"/>
        </w:rPr>
        <w:t xml:space="preserve">                                                                                                                                                    сведения о государственной  регистрации  заявителя  в</w:t>
      </w:r>
    </w:p>
    <w:p w:rsidR="00FF14CA" w:rsidRPr="00B17BE2" w:rsidRDefault="00FF14CA" w:rsidP="0078032E">
      <w:pPr>
        <w:pStyle w:val="1"/>
        <w:autoSpaceDE w:val="0"/>
        <w:autoSpaceDN w:val="0"/>
        <w:adjustRightInd w:val="0"/>
        <w:spacing w:before="0" w:beforeAutospacing="0" w:after="0" w:afterAutospacing="0"/>
        <w:jc w:val="right"/>
        <w:rPr>
          <w:rFonts w:eastAsiaTheme="minorHAnsi"/>
          <w:b w:val="0"/>
          <w:bCs w:val="0"/>
          <w:sz w:val="22"/>
          <w:szCs w:val="22"/>
          <w:lang w:eastAsia="en-US"/>
        </w:rPr>
      </w:pPr>
      <w:r w:rsidRPr="00B17BE2">
        <w:rPr>
          <w:rFonts w:eastAsiaTheme="minorHAnsi"/>
          <w:b w:val="0"/>
          <w:bCs w:val="0"/>
          <w:sz w:val="22"/>
          <w:szCs w:val="22"/>
          <w:lang w:eastAsia="en-US"/>
        </w:rPr>
        <w:t xml:space="preserve">                                                                                                                                                     Едином государственном реестре юридических  лиц - для</w:t>
      </w:r>
    </w:p>
    <w:p w:rsidR="00FF14CA" w:rsidRPr="00B17BE2" w:rsidRDefault="00FF14CA" w:rsidP="0078032E">
      <w:pPr>
        <w:pStyle w:val="1"/>
        <w:autoSpaceDE w:val="0"/>
        <w:autoSpaceDN w:val="0"/>
        <w:adjustRightInd w:val="0"/>
        <w:spacing w:before="0" w:beforeAutospacing="0" w:after="0" w:afterAutospacing="0"/>
        <w:jc w:val="right"/>
        <w:rPr>
          <w:rFonts w:eastAsiaTheme="minorHAnsi"/>
          <w:b w:val="0"/>
          <w:bCs w:val="0"/>
          <w:sz w:val="22"/>
          <w:szCs w:val="22"/>
          <w:lang w:eastAsia="en-US"/>
        </w:rPr>
      </w:pPr>
      <w:r w:rsidRPr="00B17BE2">
        <w:rPr>
          <w:rFonts w:eastAsiaTheme="minorHAnsi"/>
          <w:b w:val="0"/>
          <w:bCs w:val="0"/>
          <w:sz w:val="22"/>
          <w:szCs w:val="22"/>
          <w:lang w:eastAsia="en-US"/>
        </w:rPr>
        <w:t xml:space="preserve">                                                                                                                                                     юридического лица; в случае  если  заявление подается</w:t>
      </w:r>
    </w:p>
    <w:p w:rsidR="00FF14CA" w:rsidRPr="00B17BE2" w:rsidRDefault="00FF14CA" w:rsidP="0078032E">
      <w:pPr>
        <w:pStyle w:val="1"/>
        <w:autoSpaceDE w:val="0"/>
        <w:autoSpaceDN w:val="0"/>
        <w:adjustRightInd w:val="0"/>
        <w:spacing w:before="0" w:beforeAutospacing="0" w:after="0" w:afterAutospacing="0"/>
        <w:jc w:val="right"/>
        <w:rPr>
          <w:rFonts w:eastAsiaTheme="minorHAnsi"/>
          <w:b w:val="0"/>
          <w:bCs w:val="0"/>
          <w:sz w:val="22"/>
          <w:szCs w:val="22"/>
          <w:lang w:eastAsia="en-US"/>
        </w:rPr>
      </w:pPr>
      <w:r w:rsidRPr="00B17BE2">
        <w:rPr>
          <w:rFonts w:eastAsiaTheme="minorHAnsi"/>
          <w:b w:val="0"/>
          <w:bCs w:val="0"/>
          <w:sz w:val="22"/>
          <w:szCs w:val="22"/>
          <w:lang w:eastAsia="en-US"/>
        </w:rPr>
        <w:t xml:space="preserve">                                                                                                                                                     представителем    заявителя - реквизиты    документа,</w:t>
      </w:r>
    </w:p>
    <w:p w:rsidR="00FF14CA" w:rsidRPr="00B17BE2" w:rsidRDefault="00FF14CA" w:rsidP="0078032E">
      <w:pPr>
        <w:pStyle w:val="1"/>
        <w:autoSpaceDE w:val="0"/>
        <w:autoSpaceDN w:val="0"/>
        <w:adjustRightInd w:val="0"/>
        <w:spacing w:before="0" w:beforeAutospacing="0" w:after="0" w:afterAutospacing="0"/>
        <w:jc w:val="right"/>
        <w:rPr>
          <w:rFonts w:eastAsiaTheme="minorHAnsi"/>
          <w:b w:val="0"/>
          <w:bCs w:val="0"/>
          <w:sz w:val="22"/>
          <w:szCs w:val="22"/>
          <w:lang w:eastAsia="en-US"/>
        </w:rPr>
      </w:pPr>
      <w:r w:rsidRPr="00B17BE2">
        <w:rPr>
          <w:rFonts w:eastAsiaTheme="minorHAnsi"/>
          <w:b w:val="0"/>
          <w:bCs w:val="0"/>
          <w:sz w:val="22"/>
          <w:szCs w:val="22"/>
          <w:lang w:eastAsia="en-US"/>
        </w:rPr>
        <w:t xml:space="preserve">                                                                                                                                                     подтверждающего полномочия)</w:t>
      </w:r>
    </w:p>
    <w:p w:rsidR="00FF14CA" w:rsidRPr="00B17BE2" w:rsidRDefault="00FF14CA" w:rsidP="0078032E">
      <w:pPr>
        <w:pStyle w:val="1"/>
        <w:autoSpaceDE w:val="0"/>
        <w:autoSpaceDN w:val="0"/>
        <w:adjustRightInd w:val="0"/>
        <w:spacing w:before="0" w:beforeAutospacing="0" w:after="0" w:afterAutospacing="0"/>
        <w:jc w:val="right"/>
        <w:rPr>
          <w:rFonts w:eastAsiaTheme="minorHAnsi"/>
          <w:b w:val="0"/>
          <w:bCs w:val="0"/>
          <w:sz w:val="22"/>
          <w:szCs w:val="22"/>
          <w:lang w:eastAsia="en-US"/>
        </w:rPr>
      </w:pPr>
    </w:p>
    <w:p w:rsidR="00FF14CA" w:rsidRPr="00B17BE2" w:rsidRDefault="00FF14CA" w:rsidP="00877D78">
      <w:pPr>
        <w:pStyle w:val="1"/>
        <w:autoSpaceDE w:val="0"/>
        <w:autoSpaceDN w:val="0"/>
        <w:adjustRightInd w:val="0"/>
        <w:spacing w:before="0" w:beforeAutospacing="0" w:after="0" w:afterAutospacing="0"/>
        <w:rPr>
          <w:rFonts w:eastAsiaTheme="minorHAnsi"/>
          <w:b w:val="0"/>
          <w:bCs w:val="0"/>
          <w:sz w:val="22"/>
          <w:szCs w:val="22"/>
          <w:lang w:eastAsia="en-US"/>
        </w:rPr>
      </w:pPr>
    </w:p>
    <w:p w:rsidR="00FF14CA" w:rsidRPr="00B17BE2" w:rsidRDefault="00FF14CA" w:rsidP="0019216C">
      <w:pPr>
        <w:pStyle w:val="1"/>
        <w:autoSpaceDE w:val="0"/>
        <w:autoSpaceDN w:val="0"/>
        <w:adjustRightInd w:val="0"/>
        <w:spacing w:before="0" w:beforeAutospacing="0" w:after="0" w:afterAutospacing="0"/>
        <w:jc w:val="center"/>
        <w:rPr>
          <w:rFonts w:eastAsiaTheme="minorHAnsi"/>
          <w:b w:val="0"/>
          <w:bCs w:val="0"/>
          <w:sz w:val="22"/>
          <w:szCs w:val="22"/>
          <w:lang w:eastAsia="en-US"/>
        </w:rPr>
      </w:pPr>
      <w:bookmarkStart w:id="9" w:name="Par426"/>
      <w:bookmarkEnd w:id="9"/>
      <w:r w:rsidRPr="00B17BE2">
        <w:rPr>
          <w:rFonts w:eastAsiaTheme="minorHAnsi"/>
          <w:b w:val="0"/>
          <w:bCs w:val="0"/>
          <w:sz w:val="22"/>
          <w:szCs w:val="22"/>
          <w:lang w:eastAsia="en-US"/>
        </w:rPr>
        <w:lastRenderedPageBreak/>
        <w:t>ЗАЯВЛЕНИЕ</w:t>
      </w:r>
    </w:p>
    <w:p w:rsidR="00877D78" w:rsidRPr="00B17BE2" w:rsidRDefault="00FF14CA" w:rsidP="00877D78">
      <w:pPr>
        <w:autoSpaceDE w:val="0"/>
        <w:autoSpaceDN w:val="0"/>
        <w:adjustRightInd w:val="0"/>
        <w:spacing w:after="0"/>
        <w:jc w:val="center"/>
        <w:rPr>
          <w:rFonts w:ascii="Times New Roman" w:hAnsi="Times New Roman" w:cs="Times New Roman"/>
        </w:rPr>
      </w:pPr>
      <w:r w:rsidRPr="00B17BE2">
        <w:rPr>
          <w:rFonts w:ascii="Times New Roman" w:hAnsi="Times New Roman" w:cs="Times New Roman"/>
          <w:bCs/>
        </w:rPr>
        <w:t xml:space="preserve">о выдаче разрешения на использование земель или земельного участка, находящихся в муниципальной собственности, для размещения объектов без предоставления земельных участков и установления сервитутов, </w:t>
      </w:r>
      <w:r w:rsidRPr="00B17BE2">
        <w:rPr>
          <w:rFonts w:ascii="Times New Roman" w:hAnsi="Times New Roman" w:cs="Times New Roman"/>
        </w:rPr>
        <w:t>публичного</w:t>
      </w:r>
      <w:r w:rsidR="00877D78" w:rsidRPr="00B17BE2">
        <w:rPr>
          <w:rFonts w:ascii="Times New Roman" w:hAnsi="Times New Roman" w:cs="Times New Roman"/>
        </w:rPr>
        <w:t xml:space="preserve"> </w:t>
      </w:r>
      <w:r w:rsidRPr="00B17BE2">
        <w:rPr>
          <w:rFonts w:ascii="Times New Roman" w:hAnsi="Times New Roman" w:cs="Times New Roman"/>
        </w:rPr>
        <w:t xml:space="preserve">сервитута для проведения </w:t>
      </w:r>
    </w:p>
    <w:p w:rsidR="00FF14CA" w:rsidRPr="00B17BE2" w:rsidRDefault="00FF14CA" w:rsidP="00877D78">
      <w:pPr>
        <w:autoSpaceDE w:val="0"/>
        <w:autoSpaceDN w:val="0"/>
        <w:adjustRightInd w:val="0"/>
        <w:spacing w:after="0"/>
        <w:jc w:val="center"/>
        <w:rPr>
          <w:rFonts w:ascii="Times New Roman" w:hAnsi="Times New Roman" w:cs="Times New Roman"/>
        </w:rPr>
      </w:pPr>
      <w:r w:rsidRPr="00B17BE2">
        <w:rPr>
          <w:rFonts w:ascii="Times New Roman" w:hAnsi="Times New Roman" w:cs="Times New Roman"/>
        </w:rPr>
        <w:t>инженерных изысканий</w:t>
      </w:r>
    </w:p>
    <w:p w:rsidR="00FF14CA" w:rsidRPr="00B17BE2" w:rsidRDefault="00FF14CA" w:rsidP="0019216C">
      <w:pPr>
        <w:pStyle w:val="1"/>
        <w:autoSpaceDE w:val="0"/>
        <w:autoSpaceDN w:val="0"/>
        <w:adjustRightInd w:val="0"/>
        <w:spacing w:before="0" w:beforeAutospacing="0" w:after="0" w:afterAutospacing="0"/>
        <w:jc w:val="both"/>
        <w:rPr>
          <w:rFonts w:eastAsiaTheme="minorHAnsi"/>
          <w:b w:val="0"/>
          <w:bCs w:val="0"/>
          <w:sz w:val="22"/>
          <w:szCs w:val="22"/>
          <w:lang w:eastAsia="en-US"/>
        </w:rPr>
      </w:pPr>
    </w:p>
    <w:p w:rsidR="00FF14CA" w:rsidRPr="00B17BE2" w:rsidRDefault="00FF14CA" w:rsidP="0019216C">
      <w:pPr>
        <w:pStyle w:val="1"/>
        <w:autoSpaceDE w:val="0"/>
        <w:autoSpaceDN w:val="0"/>
        <w:adjustRightInd w:val="0"/>
        <w:spacing w:before="0" w:beforeAutospacing="0" w:after="0" w:afterAutospacing="0"/>
        <w:ind w:firstLine="708"/>
        <w:jc w:val="both"/>
        <w:rPr>
          <w:rFonts w:eastAsiaTheme="minorHAnsi"/>
          <w:b w:val="0"/>
          <w:bCs w:val="0"/>
          <w:sz w:val="22"/>
          <w:szCs w:val="22"/>
          <w:lang w:eastAsia="en-US"/>
        </w:rPr>
      </w:pPr>
      <w:r w:rsidRPr="00B17BE2">
        <w:rPr>
          <w:rFonts w:eastAsiaTheme="minorHAnsi"/>
          <w:b w:val="0"/>
          <w:bCs w:val="0"/>
          <w:sz w:val="22"/>
          <w:szCs w:val="22"/>
          <w:lang w:eastAsia="en-US"/>
        </w:rPr>
        <w:t>Прошу  предоставить   разрешение  на  использование   земель/земельного участка, находящейся (щегося)  в муниципальной собственности,  площадью _________ кв.м,  с кадастровым  номером __________ (в случае  если  планируется  использование всего  земельного  участка  или его части), в соответствии со схемой границ предполагаемых  к  использованию  земель  или  части  земельного участка на кадастровом  плане  территории.</w:t>
      </w:r>
    </w:p>
    <w:p w:rsidR="00FF14CA" w:rsidRPr="00B17BE2" w:rsidRDefault="00FF14CA" w:rsidP="0019216C">
      <w:pPr>
        <w:pStyle w:val="1"/>
        <w:autoSpaceDE w:val="0"/>
        <w:autoSpaceDN w:val="0"/>
        <w:adjustRightInd w:val="0"/>
        <w:spacing w:before="0" w:beforeAutospacing="0" w:after="0" w:afterAutospacing="0"/>
        <w:ind w:firstLine="708"/>
        <w:jc w:val="both"/>
        <w:rPr>
          <w:rFonts w:eastAsiaTheme="minorHAnsi"/>
          <w:b w:val="0"/>
          <w:bCs w:val="0"/>
          <w:sz w:val="22"/>
          <w:szCs w:val="22"/>
          <w:lang w:eastAsia="en-US"/>
        </w:rPr>
      </w:pPr>
      <w:r w:rsidRPr="00B17BE2">
        <w:rPr>
          <w:rFonts w:eastAsiaTheme="minorHAnsi"/>
          <w:b w:val="0"/>
          <w:bCs w:val="0"/>
          <w:sz w:val="22"/>
          <w:szCs w:val="22"/>
          <w:lang w:eastAsia="en-US"/>
        </w:rPr>
        <w:t>Срок  использования  земель или земельного участка _______________________. Предполагаемая(ые)  цель(и)   использования     земель    или    земельного участка __________________. Приложения:</w:t>
      </w:r>
    </w:p>
    <w:p w:rsidR="00FF14CA" w:rsidRPr="00B17BE2" w:rsidRDefault="00FF14CA" w:rsidP="0019216C">
      <w:pPr>
        <w:pStyle w:val="1"/>
        <w:autoSpaceDE w:val="0"/>
        <w:autoSpaceDN w:val="0"/>
        <w:adjustRightInd w:val="0"/>
        <w:spacing w:before="0" w:beforeAutospacing="0" w:after="0" w:afterAutospacing="0"/>
        <w:jc w:val="both"/>
        <w:rPr>
          <w:rFonts w:eastAsiaTheme="minorHAnsi"/>
          <w:b w:val="0"/>
          <w:bCs w:val="0"/>
          <w:sz w:val="22"/>
          <w:szCs w:val="22"/>
          <w:lang w:eastAsia="en-US"/>
        </w:rPr>
      </w:pPr>
      <w:r w:rsidRPr="00B17BE2">
        <w:rPr>
          <w:rFonts w:eastAsiaTheme="minorHAnsi"/>
          <w:b w:val="0"/>
          <w:bCs w:val="0"/>
          <w:sz w:val="22"/>
          <w:szCs w:val="22"/>
          <w:lang w:eastAsia="en-US"/>
        </w:rPr>
        <w:t>1) ____________________________________________________________;</w:t>
      </w:r>
    </w:p>
    <w:p w:rsidR="00FF14CA" w:rsidRPr="00B17BE2" w:rsidRDefault="00FF14CA" w:rsidP="0019216C">
      <w:pPr>
        <w:pStyle w:val="1"/>
        <w:autoSpaceDE w:val="0"/>
        <w:autoSpaceDN w:val="0"/>
        <w:adjustRightInd w:val="0"/>
        <w:spacing w:before="0" w:beforeAutospacing="0" w:after="0" w:afterAutospacing="0"/>
        <w:jc w:val="both"/>
        <w:rPr>
          <w:rFonts w:eastAsiaTheme="minorHAnsi"/>
          <w:b w:val="0"/>
          <w:bCs w:val="0"/>
          <w:sz w:val="22"/>
          <w:szCs w:val="22"/>
          <w:lang w:eastAsia="en-US"/>
        </w:rPr>
      </w:pPr>
      <w:r w:rsidRPr="00B17BE2">
        <w:rPr>
          <w:rFonts w:eastAsiaTheme="minorHAnsi"/>
          <w:b w:val="0"/>
          <w:bCs w:val="0"/>
          <w:sz w:val="22"/>
          <w:szCs w:val="22"/>
          <w:lang w:eastAsia="en-US"/>
        </w:rPr>
        <w:t>2) ____________________________________________________________.</w:t>
      </w:r>
    </w:p>
    <w:p w:rsidR="00FF14CA" w:rsidRPr="00B17BE2" w:rsidRDefault="00FF14CA" w:rsidP="0019216C">
      <w:pPr>
        <w:pStyle w:val="1"/>
        <w:autoSpaceDE w:val="0"/>
        <w:autoSpaceDN w:val="0"/>
        <w:adjustRightInd w:val="0"/>
        <w:spacing w:before="0" w:beforeAutospacing="0" w:after="0" w:afterAutospacing="0"/>
        <w:jc w:val="both"/>
        <w:rPr>
          <w:rFonts w:eastAsiaTheme="minorHAnsi"/>
          <w:b w:val="0"/>
          <w:bCs w:val="0"/>
          <w:sz w:val="22"/>
          <w:szCs w:val="22"/>
          <w:lang w:eastAsia="en-US"/>
        </w:rPr>
      </w:pPr>
      <w:r w:rsidRPr="00B17BE2">
        <w:rPr>
          <w:rFonts w:eastAsiaTheme="minorHAnsi"/>
          <w:b w:val="0"/>
          <w:bCs w:val="0"/>
          <w:sz w:val="22"/>
          <w:szCs w:val="22"/>
          <w:lang w:eastAsia="en-US"/>
        </w:rPr>
        <w:t>"___" _____________ ____ г.    _____________/__________________</w:t>
      </w:r>
    </w:p>
    <w:p w:rsidR="00FF14CA" w:rsidRPr="00B17BE2" w:rsidRDefault="00FF14CA" w:rsidP="00302FB3">
      <w:pPr>
        <w:pStyle w:val="1"/>
        <w:autoSpaceDE w:val="0"/>
        <w:autoSpaceDN w:val="0"/>
        <w:adjustRightInd w:val="0"/>
        <w:spacing w:before="0" w:beforeAutospacing="0" w:after="0" w:afterAutospacing="0"/>
        <w:jc w:val="both"/>
        <w:rPr>
          <w:rFonts w:eastAsiaTheme="minorHAnsi"/>
          <w:b w:val="0"/>
          <w:bCs w:val="0"/>
          <w:sz w:val="22"/>
          <w:szCs w:val="22"/>
          <w:lang w:eastAsia="en-US"/>
        </w:rPr>
      </w:pPr>
      <w:r w:rsidRPr="00B17BE2">
        <w:rPr>
          <w:rFonts w:eastAsiaTheme="minorHAnsi"/>
          <w:b w:val="0"/>
          <w:bCs w:val="0"/>
          <w:sz w:val="22"/>
          <w:szCs w:val="22"/>
          <w:lang w:eastAsia="en-US"/>
        </w:rPr>
        <w:t xml:space="preserve">                              </w:t>
      </w:r>
      <w:r w:rsidR="00877D78" w:rsidRPr="00B17BE2">
        <w:rPr>
          <w:rFonts w:eastAsiaTheme="minorHAnsi"/>
          <w:b w:val="0"/>
          <w:bCs w:val="0"/>
          <w:sz w:val="22"/>
          <w:szCs w:val="22"/>
          <w:lang w:eastAsia="en-US"/>
        </w:rPr>
        <w:t xml:space="preserve">       (Ф.И.О. подпись</w:t>
      </w:r>
      <w:r w:rsidR="00302FB3" w:rsidRPr="00B17BE2">
        <w:rPr>
          <w:rFonts w:eastAsiaTheme="minorHAnsi"/>
          <w:b w:val="0"/>
          <w:bCs w:val="0"/>
          <w:sz w:val="22"/>
          <w:szCs w:val="22"/>
          <w:lang w:eastAsia="en-US"/>
        </w:rPr>
        <w:t>)</w:t>
      </w:r>
    </w:p>
    <w:p w:rsidR="001236BF" w:rsidRPr="00B17BE2" w:rsidRDefault="001236BF" w:rsidP="00302FB3">
      <w:pPr>
        <w:pStyle w:val="1"/>
        <w:autoSpaceDE w:val="0"/>
        <w:autoSpaceDN w:val="0"/>
        <w:adjustRightInd w:val="0"/>
        <w:spacing w:before="0" w:beforeAutospacing="0" w:after="0" w:afterAutospacing="0"/>
        <w:jc w:val="both"/>
        <w:rPr>
          <w:rFonts w:eastAsiaTheme="minorHAnsi"/>
          <w:b w:val="0"/>
          <w:bCs w:val="0"/>
          <w:sz w:val="22"/>
          <w:szCs w:val="22"/>
          <w:lang w:eastAsia="en-US"/>
        </w:rPr>
      </w:pPr>
    </w:p>
    <w:p w:rsidR="001236BF" w:rsidRPr="00B17BE2" w:rsidRDefault="001236BF" w:rsidP="00302FB3">
      <w:pPr>
        <w:pStyle w:val="1"/>
        <w:autoSpaceDE w:val="0"/>
        <w:autoSpaceDN w:val="0"/>
        <w:adjustRightInd w:val="0"/>
        <w:spacing w:before="0" w:beforeAutospacing="0" w:after="0" w:afterAutospacing="0"/>
        <w:jc w:val="both"/>
        <w:rPr>
          <w:rFonts w:eastAsiaTheme="minorHAnsi"/>
          <w:b w:val="0"/>
          <w:bCs w:val="0"/>
          <w:sz w:val="22"/>
          <w:szCs w:val="22"/>
          <w:lang w:eastAsia="en-US"/>
        </w:rPr>
      </w:pPr>
    </w:p>
    <w:p w:rsidR="001236BF" w:rsidRPr="00B17BE2" w:rsidRDefault="001236BF" w:rsidP="00302FB3">
      <w:pPr>
        <w:pStyle w:val="1"/>
        <w:autoSpaceDE w:val="0"/>
        <w:autoSpaceDN w:val="0"/>
        <w:adjustRightInd w:val="0"/>
        <w:spacing w:before="0" w:beforeAutospacing="0" w:after="0" w:afterAutospacing="0"/>
        <w:jc w:val="both"/>
        <w:rPr>
          <w:rFonts w:eastAsiaTheme="minorHAnsi"/>
          <w:b w:val="0"/>
          <w:bCs w:val="0"/>
          <w:sz w:val="22"/>
          <w:szCs w:val="22"/>
          <w:lang w:eastAsia="en-US"/>
        </w:rPr>
      </w:pPr>
    </w:p>
    <w:p w:rsidR="001236BF" w:rsidRPr="00B17BE2" w:rsidRDefault="001236BF" w:rsidP="00302FB3">
      <w:pPr>
        <w:pStyle w:val="1"/>
        <w:autoSpaceDE w:val="0"/>
        <w:autoSpaceDN w:val="0"/>
        <w:adjustRightInd w:val="0"/>
        <w:spacing w:before="0" w:beforeAutospacing="0" w:after="0" w:afterAutospacing="0"/>
        <w:jc w:val="both"/>
        <w:rPr>
          <w:rFonts w:eastAsiaTheme="minorHAnsi"/>
          <w:b w:val="0"/>
          <w:bCs w:val="0"/>
          <w:sz w:val="22"/>
          <w:szCs w:val="22"/>
          <w:lang w:eastAsia="en-US"/>
        </w:rPr>
      </w:pPr>
    </w:p>
    <w:p w:rsidR="001236BF" w:rsidRPr="00B17BE2" w:rsidRDefault="001236BF" w:rsidP="00302FB3">
      <w:pPr>
        <w:pStyle w:val="1"/>
        <w:autoSpaceDE w:val="0"/>
        <w:autoSpaceDN w:val="0"/>
        <w:adjustRightInd w:val="0"/>
        <w:spacing w:before="0" w:beforeAutospacing="0" w:after="0" w:afterAutospacing="0"/>
        <w:jc w:val="both"/>
        <w:rPr>
          <w:rFonts w:eastAsiaTheme="minorHAnsi"/>
          <w:b w:val="0"/>
          <w:bCs w:val="0"/>
          <w:sz w:val="22"/>
          <w:szCs w:val="22"/>
          <w:lang w:eastAsia="en-US"/>
        </w:rPr>
      </w:pPr>
    </w:p>
    <w:p w:rsidR="001236BF" w:rsidRPr="00B17BE2" w:rsidRDefault="001236BF" w:rsidP="00302FB3">
      <w:pPr>
        <w:pStyle w:val="1"/>
        <w:autoSpaceDE w:val="0"/>
        <w:autoSpaceDN w:val="0"/>
        <w:adjustRightInd w:val="0"/>
        <w:spacing w:before="0" w:beforeAutospacing="0" w:after="0" w:afterAutospacing="0"/>
        <w:jc w:val="both"/>
        <w:rPr>
          <w:rFonts w:eastAsiaTheme="minorHAnsi"/>
          <w:b w:val="0"/>
          <w:bCs w:val="0"/>
          <w:sz w:val="22"/>
          <w:szCs w:val="22"/>
          <w:lang w:eastAsia="en-US"/>
        </w:rPr>
      </w:pPr>
    </w:p>
    <w:p w:rsidR="001236BF" w:rsidRPr="00B17BE2" w:rsidRDefault="001236BF" w:rsidP="00302FB3">
      <w:pPr>
        <w:pStyle w:val="1"/>
        <w:autoSpaceDE w:val="0"/>
        <w:autoSpaceDN w:val="0"/>
        <w:adjustRightInd w:val="0"/>
        <w:spacing w:before="0" w:beforeAutospacing="0" w:after="0" w:afterAutospacing="0"/>
        <w:jc w:val="both"/>
        <w:rPr>
          <w:rFonts w:eastAsiaTheme="minorHAnsi"/>
          <w:b w:val="0"/>
          <w:bCs w:val="0"/>
          <w:sz w:val="22"/>
          <w:szCs w:val="22"/>
          <w:lang w:eastAsia="en-US"/>
        </w:rPr>
      </w:pPr>
    </w:p>
    <w:p w:rsidR="001236BF" w:rsidRPr="00B17BE2" w:rsidRDefault="001236BF" w:rsidP="00302FB3">
      <w:pPr>
        <w:pStyle w:val="1"/>
        <w:autoSpaceDE w:val="0"/>
        <w:autoSpaceDN w:val="0"/>
        <w:adjustRightInd w:val="0"/>
        <w:spacing w:before="0" w:beforeAutospacing="0" w:after="0" w:afterAutospacing="0"/>
        <w:jc w:val="both"/>
        <w:rPr>
          <w:rFonts w:eastAsiaTheme="minorHAnsi"/>
          <w:b w:val="0"/>
          <w:bCs w:val="0"/>
          <w:sz w:val="22"/>
          <w:szCs w:val="22"/>
          <w:lang w:eastAsia="en-US"/>
        </w:rPr>
      </w:pPr>
    </w:p>
    <w:p w:rsidR="001236BF" w:rsidRPr="00B17BE2" w:rsidRDefault="001236BF" w:rsidP="00302FB3">
      <w:pPr>
        <w:pStyle w:val="1"/>
        <w:autoSpaceDE w:val="0"/>
        <w:autoSpaceDN w:val="0"/>
        <w:adjustRightInd w:val="0"/>
        <w:spacing w:before="0" w:beforeAutospacing="0" w:after="0" w:afterAutospacing="0"/>
        <w:jc w:val="both"/>
        <w:rPr>
          <w:rFonts w:eastAsiaTheme="minorHAnsi"/>
          <w:b w:val="0"/>
          <w:bCs w:val="0"/>
          <w:sz w:val="22"/>
          <w:szCs w:val="22"/>
          <w:lang w:eastAsia="en-US"/>
        </w:rPr>
      </w:pPr>
    </w:p>
    <w:p w:rsidR="001236BF" w:rsidRPr="00B17BE2" w:rsidRDefault="001236BF" w:rsidP="00302FB3">
      <w:pPr>
        <w:pStyle w:val="1"/>
        <w:autoSpaceDE w:val="0"/>
        <w:autoSpaceDN w:val="0"/>
        <w:adjustRightInd w:val="0"/>
        <w:spacing w:before="0" w:beforeAutospacing="0" w:after="0" w:afterAutospacing="0"/>
        <w:jc w:val="both"/>
        <w:rPr>
          <w:rFonts w:eastAsiaTheme="minorHAnsi"/>
          <w:b w:val="0"/>
          <w:bCs w:val="0"/>
          <w:sz w:val="22"/>
          <w:szCs w:val="22"/>
          <w:lang w:eastAsia="en-US"/>
        </w:rPr>
      </w:pPr>
    </w:p>
    <w:p w:rsidR="001236BF" w:rsidRPr="00B17BE2" w:rsidRDefault="001236BF" w:rsidP="00302FB3">
      <w:pPr>
        <w:pStyle w:val="1"/>
        <w:autoSpaceDE w:val="0"/>
        <w:autoSpaceDN w:val="0"/>
        <w:adjustRightInd w:val="0"/>
        <w:spacing w:before="0" w:beforeAutospacing="0" w:after="0" w:afterAutospacing="0"/>
        <w:jc w:val="both"/>
        <w:rPr>
          <w:rFonts w:eastAsiaTheme="minorHAnsi"/>
          <w:b w:val="0"/>
          <w:bCs w:val="0"/>
          <w:sz w:val="22"/>
          <w:szCs w:val="22"/>
          <w:lang w:eastAsia="en-US"/>
        </w:rPr>
      </w:pPr>
    </w:p>
    <w:p w:rsidR="00FF14CA" w:rsidRPr="00B17BE2" w:rsidRDefault="00FF14CA" w:rsidP="0019216C">
      <w:pPr>
        <w:spacing w:after="0"/>
        <w:jc w:val="right"/>
        <w:rPr>
          <w:rFonts w:ascii="Times New Roman" w:hAnsi="Times New Roman" w:cs="Times New Roman"/>
        </w:rPr>
      </w:pPr>
      <w:r w:rsidRPr="00B17BE2">
        <w:rPr>
          <w:rFonts w:ascii="Times New Roman" w:hAnsi="Times New Roman" w:cs="Times New Roman"/>
        </w:rPr>
        <w:t>Приложение № 2</w:t>
      </w:r>
    </w:p>
    <w:p w:rsidR="00FF14CA" w:rsidRPr="00B17BE2" w:rsidRDefault="00FF14CA" w:rsidP="0019216C">
      <w:pPr>
        <w:spacing w:after="0"/>
        <w:jc w:val="right"/>
        <w:rPr>
          <w:rFonts w:ascii="Times New Roman" w:hAnsi="Times New Roman" w:cs="Times New Roman"/>
        </w:rPr>
      </w:pPr>
      <w:r w:rsidRPr="00B17BE2">
        <w:rPr>
          <w:rFonts w:ascii="Times New Roman" w:hAnsi="Times New Roman" w:cs="Times New Roman"/>
        </w:rPr>
        <w:t>к административному регламенту</w:t>
      </w:r>
    </w:p>
    <w:p w:rsidR="00FF14CA" w:rsidRPr="00B17BE2" w:rsidRDefault="00FF14CA" w:rsidP="0019216C">
      <w:pPr>
        <w:autoSpaceDE w:val="0"/>
        <w:autoSpaceDN w:val="0"/>
        <w:adjustRightInd w:val="0"/>
        <w:spacing w:after="0"/>
        <w:jc w:val="both"/>
        <w:rPr>
          <w:rFonts w:ascii="Times New Roman" w:hAnsi="Times New Roman" w:cs="Times New Roman"/>
        </w:rPr>
      </w:pPr>
    </w:p>
    <w:p w:rsidR="00FF14CA" w:rsidRPr="00B17BE2" w:rsidRDefault="00FF14CA" w:rsidP="0019216C">
      <w:pPr>
        <w:pStyle w:val="1"/>
        <w:autoSpaceDE w:val="0"/>
        <w:autoSpaceDN w:val="0"/>
        <w:adjustRightInd w:val="0"/>
        <w:spacing w:before="0" w:beforeAutospacing="0" w:after="0" w:afterAutospacing="0"/>
        <w:jc w:val="right"/>
        <w:rPr>
          <w:rFonts w:eastAsiaTheme="minorHAnsi"/>
          <w:b w:val="0"/>
          <w:bCs w:val="0"/>
          <w:sz w:val="22"/>
          <w:szCs w:val="22"/>
          <w:lang w:eastAsia="en-US"/>
        </w:rPr>
      </w:pPr>
      <w:r w:rsidRPr="00B17BE2">
        <w:rPr>
          <w:rFonts w:eastAsiaTheme="minorHAnsi"/>
          <w:b w:val="0"/>
          <w:bCs w:val="0"/>
          <w:sz w:val="22"/>
          <w:szCs w:val="22"/>
          <w:lang w:eastAsia="en-US"/>
        </w:rPr>
        <w:t xml:space="preserve">                                                                                        В Администрацию </w:t>
      </w:r>
      <w:r w:rsidR="00B17BE2" w:rsidRPr="00B17BE2">
        <w:rPr>
          <w:rFonts w:eastAsiaTheme="minorHAnsi"/>
          <w:b w:val="0"/>
          <w:bCs w:val="0"/>
          <w:sz w:val="22"/>
          <w:szCs w:val="22"/>
          <w:lang w:eastAsia="en-US"/>
        </w:rPr>
        <w:t xml:space="preserve">Москаленского </w:t>
      </w:r>
      <w:r w:rsidR="001236BF" w:rsidRPr="00B17BE2">
        <w:rPr>
          <w:rFonts w:eastAsiaTheme="minorHAnsi"/>
          <w:b w:val="0"/>
          <w:bCs w:val="0"/>
          <w:sz w:val="22"/>
          <w:szCs w:val="22"/>
          <w:lang w:eastAsia="en-US"/>
        </w:rPr>
        <w:t xml:space="preserve"> </w:t>
      </w:r>
      <w:r w:rsidRPr="00B17BE2">
        <w:rPr>
          <w:rFonts w:eastAsiaTheme="minorHAnsi"/>
          <w:b w:val="0"/>
          <w:bCs w:val="0"/>
          <w:sz w:val="22"/>
          <w:szCs w:val="22"/>
          <w:lang w:eastAsia="en-US"/>
        </w:rPr>
        <w:t>сельского поселения</w:t>
      </w:r>
    </w:p>
    <w:p w:rsidR="00FF14CA" w:rsidRPr="00B17BE2" w:rsidRDefault="00FF14CA" w:rsidP="005B448D">
      <w:pPr>
        <w:pStyle w:val="1"/>
        <w:autoSpaceDE w:val="0"/>
        <w:autoSpaceDN w:val="0"/>
        <w:adjustRightInd w:val="0"/>
        <w:spacing w:before="0" w:beforeAutospacing="0" w:after="0" w:afterAutospacing="0"/>
        <w:jc w:val="right"/>
        <w:rPr>
          <w:rFonts w:eastAsiaTheme="minorHAnsi"/>
          <w:b w:val="0"/>
          <w:bCs w:val="0"/>
          <w:sz w:val="22"/>
          <w:szCs w:val="22"/>
          <w:lang w:eastAsia="en-US"/>
        </w:rPr>
      </w:pPr>
      <w:r w:rsidRPr="00B17BE2">
        <w:rPr>
          <w:rFonts w:eastAsiaTheme="minorHAnsi"/>
          <w:b w:val="0"/>
          <w:bCs w:val="0"/>
          <w:sz w:val="22"/>
          <w:szCs w:val="22"/>
          <w:lang w:eastAsia="en-US"/>
        </w:rPr>
        <w:t xml:space="preserve">___________________________________                      </w:t>
      </w:r>
    </w:p>
    <w:p w:rsidR="00FF14CA" w:rsidRPr="00B17BE2" w:rsidRDefault="00302FB3" w:rsidP="0019216C">
      <w:pPr>
        <w:pStyle w:val="1"/>
        <w:autoSpaceDE w:val="0"/>
        <w:autoSpaceDN w:val="0"/>
        <w:adjustRightInd w:val="0"/>
        <w:spacing w:before="0" w:beforeAutospacing="0" w:after="0" w:afterAutospacing="0"/>
        <w:jc w:val="right"/>
        <w:rPr>
          <w:rFonts w:eastAsiaTheme="minorHAnsi"/>
          <w:b w:val="0"/>
          <w:bCs w:val="0"/>
          <w:sz w:val="22"/>
          <w:szCs w:val="22"/>
          <w:lang w:eastAsia="en-US"/>
        </w:rPr>
      </w:pPr>
      <w:r w:rsidRPr="00B17BE2">
        <w:rPr>
          <w:rFonts w:eastAsiaTheme="minorHAnsi"/>
          <w:b w:val="0"/>
          <w:bCs w:val="0"/>
          <w:sz w:val="22"/>
          <w:szCs w:val="22"/>
          <w:lang w:eastAsia="en-US"/>
        </w:rPr>
        <w:t xml:space="preserve">               </w:t>
      </w:r>
      <w:r w:rsidR="00FF14CA" w:rsidRPr="00B17BE2">
        <w:rPr>
          <w:rFonts w:eastAsiaTheme="minorHAnsi"/>
          <w:b w:val="0"/>
          <w:bCs w:val="0"/>
          <w:sz w:val="22"/>
          <w:szCs w:val="22"/>
          <w:lang w:eastAsia="en-US"/>
        </w:rPr>
        <w:t>от ________________________________</w:t>
      </w:r>
    </w:p>
    <w:p w:rsidR="00FF14CA" w:rsidRPr="00B17BE2" w:rsidRDefault="00FF14CA" w:rsidP="0019216C">
      <w:pPr>
        <w:pStyle w:val="1"/>
        <w:autoSpaceDE w:val="0"/>
        <w:autoSpaceDN w:val="0"/>
        <w:adjustRightInd w:val="0"/>
        <w:spacing w:before="0" w:beforeAutospacing="0" w:after="0" w:afterAutospacing="0"/>
        <w:jc w:val="right"/>
        <w:rPr>
          <w:rFonts w:eastAsiaTheme="minorHAnsi"/>
          <w:b w:val="0"/>
          <w:bCs w:val="0"/>
          <w:sz w:val="22"/>
          <w:szCs w:val="22"/>
          <w:lang w:eastAsia="en-US"/>
        </w:rPr>
      </w:pPr>
      <w:r w:rsidRPr="00B17BE2">
        <w:rPr>
          <w:rFonts w:eastAsiaTheme="minorHAnsi"/>
          <w:b w:val="0"/>
          <w:bCs w:val="0"/>
          <w:sz w:val="22"/>
          <w:szCs w:val="22"/>
          <w:lang w:eastAsia="en-US"/>
        </w:rPr>
        <w:t xml:space="preserve">                     (Ф.И.О.  физического  лица  или  полное  наименование</w:t>
      </w:r>
    </w:p>
    <w:p w:rsidR="00FF14CA" w:rsidRPr="00B17BE2" w:rsidRDefault="00FF14CA" w:rsidP="0019216C">
      <w:pPr>
        <w:pStyle w:val="1"/>
        <w:autoSpaceDE w:val="0"/>
        <w:autoSpaceDN w:val="0"/>
        <w:adjustRightInd w:val="0"/>
        <w:spacing w:before="0" w:beforeAutospacing="0" w:after="0" w:afterAutospacing="0"/>
        <w:jc w:val="right"/>
        <w:rPr>
          <w:rFonts w:eastAsiaTheme="minorHAnsi"/>
          <w:b w:val="0"/>
          <w:bCs w:val="0"/>
          <w:sz w:val="22"/>
          <w:szCs w:val="22"/>
          <w:lang w:eastAsia="en-US"/>
        </w:rPr>
      </w:pPr>
      <w:r w:rsidRPr="00B17BE2">
        <w:rPr>
          <w:rFonts w:eastAsiaTheme="minorHAnsi"/>
          <w:b w:val="0"/>
          <w:bCs w:val="0"/>
          <w:sz w:val="22"/>
          <w:szCs w:val="22"/>
          <w:lang w:eastAsia="en-US"/>
        </w:rPr>
        <w:t xml:space="preserve">                      юридического лица или Ф.И.О. представителя заявителя,</w:t>
      </w:r>
    </w:p>
    <w:p w:rsidR="00FF14CA" w:rsidRPr="00B17BE2" w:rsidRDefault="00FF14CA" w:rsidP="0019216C">
      <w:pPr>
        <w:pStyle w:val="1"/>
        <w:autoSpaceDE w:val="0"/>
        <w:autoSpaceDN w:val="0"/>
        <w:adjustRightInd w:val="0"/>
        <w:spacing w:before="0" w:beforeAutospacing="0" w:after="0" w:afterAutospacing="0"/>
        <w:jc w:val="right"/>
        <w:rPr>
          <w:rFonts w:eastAsiaTheme="minorHAnsi"/>
          <w:b w:val="0"/>
          <w:bCs w:val="0"/>
          <w:sz w:val="22"/>
          <w:szCs w:val="22"/>
          <w:lang w:eastAsia="en-US"/>
        </w:rPr>
      </w:pPr>
      <w:r w:rsidRPr="00B17BE2">
        <w:rPr>
          <w:rFonts w:eastAsiaTheme="minorHAnsi"/>
          <w:b w:val="0"/>
          <w:bCs w:val="0"/>
          <w:sz w:val="22"/>
          <w:szCs w:val="22"/>
          <w:lang w:eastAsia="en-US"/>
        </w:rPr>
        <w:t xml:space="preserve">                      адрес места жительства для физического лица или адрес</w:t>
      </w:r>
    </w:p>
    <w:p w:rsidR="00FF14CA" w:rsidRPr="00B17BE2" w:rsidRDefault="00FF14CA" w:rsidP="0019216C">
      <w:pPr>
        <w:pStyle w:val="1"/>
        <w:autoSpaceDE w:val="0"/>
        <w:autoSpaceDN w:val="0"/>
        <w:adjustRightInd w:val="0"/>
        <w:spacing w:before="0" w:beforeAutospacing="0" w:after="0" w:afterAutospacing="0"/>
        <w:jc w:val="right"/>
        <w:rPr>
          <w:rFonts w:eastAsiaTheme="minorHAnsi"/>
          <w:b w:val="0"/>
          <w:bCs w:val="0"/>
          <w:sz w:val="22"/>
          <w:szCs w:val="22"/>
          <w:lang w:eastAsia="en-US"/>
        </w:rPr>
      </w:pPr>
      <w:r w:rsidRPr="00B17BE2">
        <w:rPr>
          <w:rFonts w:eastAsiaTheme="minorHAnsi"/>
          <w:b w:val="0"/>
          <w:bCs w:val="0"/>
          <w:sz w:val="22"/>
          <w:szCs w:val="22"/>
          <w:lang w:eastAsia="en-US"/>
        </w:rPr>
        <w:t xml:space="preserve">                      места  нахождения  юридического лица, почтовый адрес,</w:t>
      </w:r>
    </w:p>
    <w:p w:rsidR="00FF14CA" w:rsidRPr="00B17BE2" w:rsidRDefault="00FF14CA" w:rsidP="0019216C">
      <w:pPr>
        <w:pStyle w:val="1"/>
        <w:autoSpaceDE w:val="0"/>
        <w:autoSpaceDN w:val="0"/>
        <w:adjustRightInd w:val="0"/>
        <w:spacing w:before="0" w:beforeAutospacing="0" w:after="0" w:afterAutospacing="0"/>
        <w:jc w:val="right"/>
        <w:rPr>
          <w:rFonts w:eastAsiaTheme="minorHAnsi"/>
          <w:b w:val="0"/>
          <w:bCs w:val="0"/>
          <w:sz w:val="22"/>
          <w:szCs w:val="22"/>
          <w:lang w:eastAsia="en-US"/>
        </w:rPr>
      </w:pPr>
      <w:r w:rsidRPr="00B17BE2">
        <w:rPr>
          <w:rFonts w:eastAsiaTheme="minorHAnsi"/>
          <w:b w:val="0"/>
          <w:bCs w:val="0"/>
          <w:sz w:val="22"/>
          <w:szCs w:val="22"/>
          <w:lang w:eastAsia="en-US"/>
        </w:rPr>
        <w:t xml:space="preserve">                      адрес электронной почты и номер телефона)</w:t>
      </w:r>
    </w:p>
    <w:p w:rsidR="00FF14CA" w:rsidRPr="00B17BE2" w:rsidRDefault="00FF14CA" w:rsidP="0019216C">
      <w:pPr>
        <w:pStyle w:val="1"/>
        <w:autoSpaceDE w:val="0"/>
        <w:autoSpaceDN w:val="0"/>
        <w:adjustRightInd w:val="0"/>
        <w:spacing w:before="0" w:beforeAutospacing="0" w:after="0" w:afterAutospacing="0"/>
        <w:jc w:val="right"/>
        <w:rPr>
          <w:rFonts w:eastAsiaTheme="minorHAnsi"/>
          <w:b w:val="0"/>
          <w:bCs w:val="0"/>
          <w:sz w:val="22"/>
          <w:szCs w:val="22"/>
          <w:lang w:eastAsia="en-US"/>
        </w:rPr>
      </w:pPr>
      <w:r w:rsidRPr="00B17BE2">
        <w:rPr>
          <w:rFonts w:eastAsiaTheme="minorHAnsi"/>
          <w:b w:val="0"/>
          <w:bCs w:val="0"/>
          <w:sz w:val="22"/>
          <w:szCs w:val="22"/>
          <w:lang w:eastAsia="en-US"/>
        </w:rPr>
        <w:t xml:space="preserve">                      _________________________________</w:t>
      </w:r>
    </w:p>
    <w:p w:rsidR="00FF14CA" w:rsidRPr="00B17BE2" w:rsidRDefault="00FF14CA" w:rsidP="0019216C">
      <w:pPr>
        <w:pStyle w:val="1"/>
        <w:autoSpaceDE w:val="0"/>
        <w:autoSpaceDN w:val="0"/>
        <w:adjustRightInd w:val="0"/>
        <w:spacing w:before="0" w:beforeAutospacing="0" w:after="0" w:afterAutospacing="0"/>
        <w:jc w:val="right"/>
        <w:rPr>
          <w:rFonts w:eastAsiaTheme="minorHAnsi"/>
          <w:b w:val="0"/>
          <w:bCs w:val="0"/>
          <w:sz w:val="22"/>
          <w:szCs w:val="22"/>
          <w:lang w:eastAsia="en-US"/>
        </w:rPr>
      </w:pPr>
      <w:r w:rsidRPr="00B17BE2">
        <w:rPr>
          <w:rFonts w:eastAsiaTheme="minorHAnsi"/>
          <w:b w:val="0"/>
          <w:bCs w:val="0"/>
          <w:sz w:val="22"/>
          <w:szCs w:val="22"/>
          <w:lang w:eastAsia="en-US"/>
        </w:rPr>
        <w:t xml:space="preserve">                      (реквизиты  документа, удостоверяющего личность - для</w:t>
      </w:r>
    </w:p>
    <w:p w:rsidR="00FF14CA" w:rsidRPr="00B17BE2" w:rsidRDefault="00FF14CA" w:rsidP="0019216C">
      <w:pPr>
        <w:pStyle w:val="1"/>
        <w:autoSpaceDE w:val="0"/>
        <w:autoSpaceDN w:val="0"/>
        <w:adjustRightInd w:val="0"/>
        <w:spacing w:before="0" w:beforeAutospacing="0" w:after="0" w:afterAutospacing="0"/>
        <w:jc w:val="right"/>
        <w:rPr>
          <w:rFonts w:eastAsiaTheme="minorHAnsi"/>
          <w:b w:val="0"/>
          <w:bCs w:val="0"/>
          <w:sz w:val="22"/>
          <w:szCs w:val="22"/>
          <w:lang w:eastAsia="en-US"/>
        </w:rPr>
      </w:pPr>
      <w:r w:rsidRPr="00B17BE2">
        <w:rPr>
          <w:rFonts w:eastAsiaTheme="minorHAnsi"/>
          <w:b w:val="0"/>
          <w:bCs w:val="0"/>
          <w:sz w:val="22"/>
          <w:szCs w:val="22"/>
          <w:lang w:eastAsia="en-US"/>
        </w:rPr>
        <w:t xml:space="preserve">                      физического  лица;  организационно-правовая  форма  и</w:t>
      </w:r>
    </w:p>
    <w:p w:rsidR="00FF14CA" w:rsidRPr="00B17BE2" w:rsidRDefault="00FF14CA" w:rsidP="0019216C">
      <w:pPr>
        <w:pStyle w:val="1"/>
        <w:autoSpaceDE w:val="0"/>
        <w:autoSpaceDN w:val="0"/>
        <w:adjustRightInd w:val="0"/>
        <w:spacing w:before="0" w:beforeAutospacing="0" w:after="0" w:afterAutospacing="0"/>
        <w:jc w:val="right"/>
        <w:rPr>
          <w:rFonts w:eastAsiaTheme="minorHAnsi"/>
          <w:b w:val="0"/>
          <w:bCs w:val="0"/>
          <w:sz w:val="22"/>
          <w:szCs w:val="22"/>
          <w:lang w:eastAsia="en-US"/>
        </w:rPr>
      </w:pPr>
      <w:r w:rsidRPr="00B17BE2">
        <w:rPr>
          <w:rFonts w:eastAsiaTheme="minorHAnsi"/>
          <w:b w:val="0"/>
          <w:bCs w:val="0"/>
          <w:sz w:val="22"/>
          <w:szCs w:val="22"/>
          <w:lang w:eastAsia="en-US"/>
        </w:rPr>
        <w:t xml:space="preserve">                      сведения  о  государственной  регистрации   заявителя</w:t>
      </w:r>
    </w:p>
    <w:p w:rsidR="00FF14CA" w:rsidRPr="00B17BE2" w:rsidRDefault="00FF14CA" w:rsidP="0019216C">
      <w:pPr>
        <w:pStyle w:val="1"/>
        <w:autoSpaceDE w:val="0"/>
        <w:autoSpaceDN w:val="0"/>
        <w:adjustRightInd w:val="0"/>
        <w:spacing w:before="0" w:beforeAutospacing="0" w:after="0" w:afterAutospacing="0"/>
        <w:jc w:val="right"/>
        <w:rPr>
          <w:rFonts w:eastAsiaTheme="minorHAnsi"/>
          <w:b w:val="0"/>
          <w:bCs w:val="0"/>
          <w:sz w:val="22"/>
          <w:szCs w:val="22"/>
          <w:lang w:eastAsia="en-US"/>
        </w:rPr>
      </w:pPr>
      <w:r w:rsidRPr="00B17BE2">
        <w:rPr>
          <w:rFonts w:eastAsiaTheme="minorHAnsi"/>
          <w:b w:val="0"/>
          <w:bCs w:val="0"/>
          <w:sz w:val="22"/>
          <w:szCs w:val="22"/>
          <w:lang w:eastAsia="en-US"/>
        </w:rPr>
        <w:t xml:space="preserve">                      в Едином  государственном  реестре юридических лиц -</w:t>
      </w:r>
    </w:p>
    <w:p w:rsidR="00FF14CA" w:rsidRPr="00B17BE2" w:rsidRDefault="00FF14CA" w:rsidP="0019216C">
      <w:pPr>
        <w:pStyle w:val="1"/>
        <w:autoSpaceDE w:val="0"/>
        <w:autoSpaceDN w:val="0"/>
        <w:adjustRightInd w:val="0"/>
        <w:spacing w:before="0" w:beforeAutospacing="0" w:after="0" w:afterAutospacing="0"/>
        <w:jc w:val="right"/>
        <w:rPr>
          <w:rFonts w:eastAsiaTheme="minorHAnsi"/>
          <w:b w:val="0"/>
          <w:bCs w:val="0"/>
          <w:sz w:val="22"/>
          <w:szCs w:val="22"/>
          <w:lang w:eastAsia="en-US"/>
        </w:rPr>
      </w:pPr>
      <w:r w:rsidRPr="00B17BE2">
        <w:rPr>
          <w:rFonts w:eastAsiaTheme="minorHAnsi"/>
          <w:b w:val="0"/>
          <w:bCs w:val="0"/>
          <w:sz w:val="22"/>
          <w:szCs w:val="22"/>
          <w:lang w:eastAsia="en-US"/>
        </w:rPr>
        <w:t xml:space="preserve">                      для юридического   лица;  в  случае,  если  заявление</w:t>
      </w:r>
    </w:p>
    <w:p w:rsidR="00FF14CA" w:rsidRPr="00B17BE2" w:rsidRDefault="00FF14CA" w:rsidP="0019216C">
      <w:pPr>
        <w:pStyle w:val="1"/>
        <w:autoSpaceDE w:val="0"/>
        <w:autoSpaceDN w:val="0"/>
        <w:adjustRightInd w:val="0"/>
        <w:spacing w:before="0" w:beforeAutospacing="0" w:after="0" w:afterAutospacing="0"/>
        <w:jc w:val="right"/>
        <w:rPr>
          <w:rFonts w:eastAsiaTheme="minorHAnsi"/>
          <w:b w:val="0"/>
          <w:bCs w:val="0"/>
          <w:sz w:val="22"/>
          <w:szCs w:val="22"/>
          <w:lang w:eastAsia="en-US"/>
        </w:rPr>
      </w:pPr>
      <w:r w:rsidRPr="00B17BE2">
        <w:rPr>
          <w:rFonts w:eastAsiaTheme="minorHAnsi"/>
          <w:b w:val="0"/>
          <w:bCs w:val="0"/>
          <w:sz w:val="22"/>
          <w:szCs w:val="22"/>
          <w:lang w:eastAsia="en-US"/>
        </w:rPr>
        <w:t xml:space="preserve">                      подается      представителем    заявителя - реквизиты</w:t>
      </w:r>
    </w:p>
    <w:p w:rsidR="00FF14CA" w:rsidRPr="00B17BE2" w:rsidRDefault="00FF14CA" w:rsidP="0019216C">
      <w:pPr>
        <w:pStyle w:val="1"/>
        <w:autoSpaceDE w:val="0"/>
        <w:autoSpaceDN w:val="0"/>
        <w:adjustRightInd w:val="0"/>
        <w:spacing w:before="0" w:beforeAutospacing="0" w:after="0" w:afterAutospacing="0"/>
        <w:jc w:val="right"/>
        <w:rPr>
          <w:rFonts w:eastAsiaTheme="minorHAnsi"/>
          <w:b w:val="0"/>
          <w:bCs w:val="0"/>
          <w:sz w:val="22"/>
          <w:szCs w:val="22"/>
          <w:lang w:eastAsia="en-US"/>
        </w:rPr>
      </w:pPr>
      <w:r w:rsidRPr="00B17BE2">
        <w:rPr>
          <w:rFonts w:eastAsiaTheme="minorHAnsi"/>
          <w:b w:val="0"/>
          <w:bCs w:val="0"/>
          <w:sz w:val="22"/>
          <w:szCs w:val="22"/>
          <w:lang w:eastAsia="en-US"/>
        </w:rPr>
        <w:t xml:space="preserve">                      документа, подтверждающего полномочия)</w:t>
      </w:r>
    </w:p>
    <w:p w:rsidR="00FF14CA" w:rsidRPr="00B17BE2" w:rsidRDefault="00FF14CA" w:rsidP="0019216C">
      <w:pPr>
        <w:pStyle w:val="1"/>
        <w:autoSpaceDE w:val="0"/>
        <w:autoSpaceDN w:val="0"/>
        <w:adjustRightInd w:val="0"/>
        <w:spacing w:before="0" w:beforeAutospacing="0" w:after="0" w:afterAutospacing="0"/>
        <w:jc w:val="right"/>
        <w:rPr>
          <w:rFonts w:eastAsiaTheme="minorHAnsi"/>
          <w:b w:val="0"/>
          <w:bCs w:val="0"/>
          <w:sz w:val="22"/>
          <w:szCs w:val="22"/>
          <w:lang w:eastAsia="en-US"/>
        </w:rPr>
      </w:pPr>
    </w:p>
    <w:p w:rsidR="00FF14CA" w:rsidRPr="00B17BE2" w:rsidRDefault="00FF14CA" w:rsidP="0019216C">
      <w:pPr>
        <w:pStyle w:val="1"/>
        <w:autoSpaceDE w:val="0"/>
        <w:autoSpaceDN w:val="0"/>
        <w:adjustRightInd w:val="0"/>
        <w:spacing w:before="0" w:beforeAutospacing="0" w:after="0" w:afterAutospacing="0"/>
        <w:jc w:val="center"/>
        <w:rPr>
          <w:rFonts w:eastAsiaTheme="minorHAnsi"/>
          <w:bCs w:val="0"/>
          <w:sz w:val="22"/>
          <w:szCs w:val="22"/>
          <w:lang w:eastAsia="en-US"/>
        </w:rPr>
      </w:pPr>
      <w:bookmarkStart w:id="10" w:name="Par486"/>
      <w:bookmarkEnd w:id="10"/>
      <w:r w:rsidRPr="00B17BE2">
        <w:rPr>
          <w:rFonts w:eastAsiaTheme="minorHAnsi"/>
          <w:bCs w:val="0"/>
          <w:sz w:val="22"/>
          <w:szCs w:val="22"/>
          <w:lang w:eastAsia="en-US"/>
        </w:rPr>
        <w:t>ЗАЯВЛЕНИЕ</w:t>
      </w:r>
    </w:p>
    <w:p w:rsidR="00FF14CA" w:rsidRPr="00B17BE2" w:rsidRDefault="00FF14CA" w:rsidP="00302FB3">
      <w:pPr>
        <w:pStyle w:val="1"/>
        <w:autoSpaceDE w:val="0"/>
        <w:autoSpaceDN w:val="0"/>
        <w:adjustRightInd w:val="0"/>
        <w:spacing w:before="0" w:beforeAutospacing="0" w:after="0" w:afterAutospacing="0"/>
        <w:jc w:val="center"/>
        <w:rPr>
          <w:rFonts w:eastAsiaTheme="minorHAnsi"/>
          <w:bCs w:val="0"/>
          <w:sz w:val="22"/>
          <w:szCs w:val="22"/>
          <w:lang w:eastAsia="en-US"/>
        </w:rPr>
      </w:pPr>
      <w:r w:rsidRPr="00B17BE2">
        <w:rPr>
          <w:rFonts w:eastAsiaTheme="minorHAnsi"/>
          <w:bCs w:val="0"/>
          <w:sz w:val="22"/>
          <w:szCs w:val="22"/>
          <w:lang w:eastAsia="en-US"/>
        </w:rPr>
        <w:t>о выдаче разрешения на использование земель или земельного участка, находящихся</w:t>
      </w:r>
      <w:r w:rsidR="00302FB3" w:rsidRPr="00B17BE2">
        <w:rPr>
          <w:rFonts w:eastAsiaTheme="minorHAnsi"/>
          <w:bCs w:val="0"/>
          <w:sz w:val="22"/>
          <w:szCs w:val="22"/>
          <w:lang w:eastAsia="en-US"/>
        </w:rPr>
        <w:t xml:space="preserve"> </w:t>
      </w:r>
      <w:r w:rsidRPr="00B17BE2">
        <w:rPr>
          <w:rFonts w:eastAsiaTheme="minorHAnsi"/>
          <w:bCs w:val="0"/>
          <w:sz w:val="22"/>
          <w:szCs w:val="22"/>
          <w:lang w:eastAsia="en-US"/>
        </w:rPr>
        <w:t xml:space="preserve">в муниципальной собственности, </w:t>
      </w:r>
      <w:r w:rsidRPr="00B17BE2">
        <w:rPr>
          <w:bCs w:val="0"/>
          <w:sz w:val="22"/>
          <w:szCs w:val="22"/>
        </w:rPr>
        <w:t xml:space="preserve">для размещения объектов без предоставления земельных участков и установления сервитутов </w:t>
      </w:r>
      <w:r w:rsidRPr="00B17BE2">
        <w:rPr>
          <w:sz w:val="22"/>
          <w:szCs w:val="22"/>
        </w:rPr>
        <w:t>публичного сервитута для проведения инженерных изысканий</w:t>
      </w:r>
    </w:p>
    <w:p w:rsidR="00FF14CA" w:rsidRPr="00B17BE2" w:rsidRDefault="00FF14CA" w:rsidP="0019216C">
      <w:pPr>
        <w:pStyle w:val="1"/>
        <w:autoSpaceDE w:val="0"/>
        <w:autoSpaceDN w:val="0"/>
        <w:adjustRightInd w:val="0"/>
        <w:spacing w:before="0" w:beforeAutospacing="0" w:after="0" w:afterAutospacing="0"/>
        <w:jc w:val="both"/>
        <w:rPr>
          <w:rFonts w:eastAsiaTheme="minorHAnsi"/>
          <w:b w:val="0"/>
          <w:bCs w:val="0"/>
          <w:sz w:val="22"/>
          <w:szCs w:val="22"/>
          <w:lang w:eastAsia="en-US"/>
        </w:rPr>
      </w:pPr>
    </w:p>
    <w:p w:rsidR="00FF14CA" w:rsidRPr="00B17BE2" w:rsidRDefault="00FF14CA" w:rsidP="0019216C">
      <w:pPr>
        <w:pStyle w:val="1"/>
        <w:autoSpaceDE w:val="0"/>
        <w:autoSpaceDN w:val="0"/>
        <w:adjustRightInd w:val="0"/>
        <w:spacing w:before="0" w:beforeAutospacing="0" w:after="0" w:afterAutospacing="0"/>
        <w:ind w:firstLine="708"/>
        <w:jc w:val="both"/>
        <w:rPr>
          <w:rFonts w:eastAsiaTheme="minorHAnsi"/>
          <w:b w:val="0"/>
          <w:bCs w:val="0"/>
          <w:sz w:val="22"/>
          <w:szCs w:val="22"/>
          <w:lang w:eastAsia="en-US"/>
        </w:rPr>
      </w:pPr>
      <w:r w:rsidRPr="00B17BE2">
        <w:rPr>
          <w:rFonts w:eastAsiaTheme="minorHAnsi"/>
          <w:b w:val="0"/>
          <w:bCs w:val="0"/>
          <w:sz w:val="22"/>
          <w:szCs w:val="22"/>
          <w:lang w:eastAsia="en-US"/>
        </w:rPr>
        <w:t xml:space="preserve">Прошу   предоставить   разрешение  на  использование  земель/земельного участка, находящейся (щегося) в  муниципальной собственности, площадью _____ кв.м. </w:t>
      </w:r>
    </w:p>
    <w:p w:rsidR="00FF14CA" w:rsidRPr="00B17BE2" w:rsidRDefault="00FF14CA" w:rsidP="0019216C">
      <w:pPr>
        <w:pStyle w:val="1"/>
        <w:autoSpaceDE w:val="0"/>
        <w:autoSpaceDN w:val="0"/>
        <w:adjustRightInd w:val="0"/>
        <w:spacing w:before="0" w:beforeAutospacing="0" w:after="0" w:afterAutospacing="0"/>
        <w:ind w:firstLine="708"/>
        <w:jc w:val="both"/>
        <w:rPr>
          <w:rFonts w:eastAsiaTheme="minorHAnsi"/>
          <w:b w:val="0"/>
          <w:bCs w:val="0"/>
          <w:sz w:val="22"/>
          <w:szCs w:val="22"/>
          <w:lang w:eastAsia="en-US"/>
        </w:rPr>
      </w:pPr>
      <w:r w:rsidRPr="00B17BE2">
        <w:rPr>
          <w:rFonts w:eastAsiaTheme="minorHAnsi"/>
          <w:b w:val="0"/>
          <w:bCs w:val="0"/>
          <w:sz w:val="22"/>
          <w:szCs w:val="22"/>
          <w:lang w:eastAsia="en-US"/>
        </w:rPr>
        <w:t xml:space="preserve">Срок использования земель или земельного участка _______________________________________________________________.     </w:t>
      </w:r>
    </w:p>
    <w:p w:rsidR="00FF14CA" w:rsidRPr="00B17BE2" w:rsidRDefault="00FF14CA" w:rsidP="0019216C">
      <w:pPr>
        <w:pStyle w:val="1"/>
        <w:autoSpaceDE w:val="0"/>
        <w:autoSpaceDN w:val="0"/>
        <w:adjustRightInd w:val="0"/>
        <w:spacing w:before="0" w:beforeAutospacing="0" w:after="0" w:afterAutospacing="0"/>
        <w:ind w:firstLine="708"/>
        <w:jc w:val="both"/>
        <w:rPr>
          <w:rFonts w:eastAsiaTheme="minorHAnsi"/>
          <w:b w:val="0"/>
          <w:bCs w:val="0"/>
          <w:sz w:val="22"/>
          <w:szCs w:val="22"/>
          <w:lang w:eastAsia="en-US"/>
        </w:rPr>
      </w:pPr>
      <w:r w:rsidRPr="00B17BE2">
        <w:rPr>
          <w:rFonts w:eastAsiaTheme="minorHAnsi"/>
          <w:b w:val="0"/>
          <w:bCs w:val="0"/>
          <w:sz w:val="22"/>
          <w:szCs w:val="22"/>
          <w:lang w:eastAsia="en-US"/>
        </w:rPr>
        <w:t xml:space="preserve">Виды   объектов,   планируемых   к   размещению,   в   соответствии   с </w:t>
      </w:r>
      <w:hyperlink r:id="rId27" w:history="1">
        <w:r w:rsidRPr="00B17BE2">
          <w:rPr>
            <w:rFonts w:eastAsiaTheme="minorHAnsi"/>
            <w:b w:val="0"/>
            <w:bCs w:val="0"/>
            <w:sz w:val="22"/>
            <w:szCs w:val="22"/>
            <w:lang w:eastAsia="en-US"/>
          </w:rPr>
          <w:t>постановлением</w:t>
        </w:r>
      </w:hyperlink>
      <w:r w:rsidRPr="00B17BE2">
        <w:rPr>
          <w:rFonts w:eastAsiaTheme="minorHAnsi"/>
          <w:b w:val="0"/>
          <w:bCs w:val="0"/>
          <w:sz w:val="22"/>
          <w:szCs w:val="22"/>
          <w:lang w:eastAsia="en-US"/>
        </w:rPr>
        <w:t xml:space="preserve">  Правительства  Российской  Федерации от 3 декабря 2014 года N 1300  «Об  утверждении  перечня </w:t>
      </w:r>
      <w:r w:rsidRPr="00B17BE2">
        <w:rPr>
          <w:rFonts w:eastAsiaTheme="minorHAnsi"/>
          <w:b w:val="0"/>
          <w:bCs w:val="0"/>
          <w:sz w:val="22"/>
          <w:szCs w:val="22"/>
          <w:lang w:eastAsia="en-US"/>
        </w:rPr>
        <w:lastRenderedPageBreak/>
        <w:t xml:space="preserve">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_______________________________________________________________.   </w:t>
      </w:r>
    </w:p>
    <w:p w:rsidR="00FF14CA" w:rsidRPr="00B17BE2" w:rsidRDefault="00FF14CA" w:rsidP="0019216C">
      <w:pPr>
        <w:pStyle w:val="1"/>
        <w:autoSpaceDE w:val="0"/>
        <w:autoSpaceDN w:val="0"/>
        <w:adjustRightInd w:val="0"/>
        <w:spacing w:before="0" w:beforeAutospacing="0" w:after="0" w:afterAutospacing="0"/>
        <w:ind w:firstLine="708"/>
        <w:jc w:val="both"/>
        <w:rPr>
          <w:rFonts w:eastAsiaTheme="minorHAnsi"/>
          <w:b w:val="0"/>
          <w:bCs w:val="0"/>
          <w:sz w:val="22"/>
          <w:szCs w:val="22"/>
          <w:lang w:eastAsia="en-US"/>
        </w:rPr>
      </w:pPr>
      <w:r w:rsidRPr="00B17BE2">
        <w:rPr>
          <w:b w:val="0"/>
          <w:sz w:val="22"/>
          <w:szCs w:val="22"/>
        </w:rPr>
        <w:t>Кадастровый номер земельного участка – в случае, если планируется использование всего земельного участка или его части __________________</w:t>
      </w:r>
      <w:r w:rsidRPr="00B17BE2">
        <w:rPr>
          <w:rFonts w:eastAsiaTheme="minorHAnsi"/>
          <w:b w:val="0"/>
          <w:bCs w:val="0"/>
          <w:sz w:val="22"/>
          <w:szCs w:val="22"/>
          <w:lang w:eastAsia="en-US"/>
        </w:rPr>
        <w:t>.</w:t>
      </w:r>
    </w:p>
    <w:p w:rsidR="00FF14CA" w:rsidRPr="00B17BE2" w:rsidRDefault="00FF14CA" w:rsidP="0019216C">
      <w:pPr>
        <w:spacing w:after="0"/>
        <w:ind w:firstLine="708"/>
        <w:jc w:val="both"/>
        <w:rPr>
          <w:rFonts w:ascii="Times New Roman" w:hAnsi="Times New Roman" w:cs="Times New Roman"/>
        </w:rPr>
      </w:pPr>
      <w:r w:rsidRPr="00B17BE2">
        <w:rPr>
          <w:rFonts w:ascii="Times New Roman" w:hAnsi="Times New Roman" w:cs="Times New Roman"/>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телевиденья,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________________________________________________.</w:t>
      </w:r>
    </w:p>
    <w:p w:rsidR="00FF14CA" w:rsidRPr="00B17BE2" w:rsidRDefault="00FF14CA" w:rsidP="0019216C">
      <w:pPr>
        <w:pStyle w:val="1"/>
        <w:autoSpaceDE w:val="0"/>
        <w:autoSpaceDN w:val="0"/>
        <w:adjustRightInd w:val="0"/>
        <w:spacing w:before="0" w:beforeAutospacing="0" w:after="0" w:afterAutospacing="0"/>
        <w:rPr>
          <w:rFonts w:eastAsiaTheme="minorHAnsi"/>
          <w:b w:val="0"/>
          <w:bCs w:val="0"/>
          <w:sz w:val="22"/>
          <w:szCs w:val="22"/>
          <w:lang w:eastAsia="en-US"/>
        </w:rPr>
      </w:pPr>
    </w:p>
    <w:p w:rsidR="00FF14CA" w:rsidRPr="00B17BE2" w:rsidRDefault="00FF14CA" w:rsidP="0019216C">
      <w:pPr>
        <w:pStyle w:val="1"/>
        <w:autoSpaceDE w:val="0"/>
        <w:autoSpaceDN w:val="0"/>
        <w:adjustRightInd w:val="0"/>
        <w:spacing w:before="0" w:beforeAutospacing="0" w:after="0" w:afterAutospacing="0"/>
        <w:rPr>
          <w:rFonts w:eastAsiaTheme="minorHAnsi"/>
          <w:b w:val="0"/>
          <w:bCs w:val="0"/>
          <w:sz w:val="22"/>
          <w:szCs w:val="22"/>
          <w:lang w:eastAsia="en-US"/>
        </w:rPr>
      </w:pPr>
      <w:r w:rsidRPr="00B17BE2">
        <w:rPr>
          <w:rFonts w:eastAsiaTheme="minorHAnsi"/>
          <w:b w:val="0"/>
          <w:bCs w:val="0"/>
          <w:sz w:val="22"/>
          <w:szCs w:val="22"/>
          <w:lang w:eastAsia="en-US"/>
        </w:rPr>
        <w:t>Приложения:</w:t>
      </w:r>
    </w:p>
    <w:p w:rsidR="00FF14CA" w:rsidRPr="00B17BE2" w:rsidRDefault="00FF14CA" w:rsidP="0019216C">
      <w:pPr>
        <w:pStyle w:val="1"/>
        <w:autoSpaceDE w:val="0"/>
        <w:autoSpaceDN w:val="0"/>
        <w:adjustRightInd w:val="0"/>
        <w:spacing w:before="0" w:beforeAutospacing="0" w:after="0" w:afterAutospacing="0"/>
        <w:rPr>
          <w:rFonts w:eastAsiaTheme="minorHAnsi"/>
          <w:b w:val="0"/>
          <w:bCs w:val="0"/>
          <w:sz w:val="22"/>
          <w:szCs w:val="22"/>
          <w:lang w:eastAsia="en-US"/>
        </w:rPr>
      </w:pPr>
      <w:r w:rsidRPr="00B17BE2">
        <w:rPr>
          <w:rFonts w:eastAsiaTheme="minorHAnsi"/>
          <w:b w:val="0"/>
          <w:bCs w:val="0"/>
          <w:sz w:val="22"/>
          <w:szCs w:val="22"/>
          <w:lang w:eastAsia="en-US"/>
        </w:rPr>
        <w:t>1) ____________________________________________________________;</w:t>
      </w:r>
    </w:p>
    <w:p w:rsidR="00FF14CA" w:rsidRPr="00B17BE2" w:rsidRDefault="00FF14CA" w:rsidP="00302FB3">
      <w:pPr>
        <w:pStyle w:val="1"/>
        <w:autoSpaceDE w:val="0"/>
        <w:autoSpaceDN w:val="0"/>
        <w:adjustRightInd w:val="0"/>
        <w:spacing w:before="0" w:beforeAutospacing="0" w:after="0" w:afterAutospacing="0"/>
        <w:rPr>
          <w:rFonts w:eastAsiaTheme="minorHAnsi"/>
          <w:b w:val="0"/>
          <w:bCs w:val="0"/>
          <w:sz w:val="22"/>
          <w:szCs w:val="22"/>
          <w:lang w:eastAsia="en-US"/>
        </w:rPr>
      </w:pPr>
      <w:r w:rsidRPr="00B17BE2">
        <w:rPr>
          <w:rFonts w:eastAsiaTheme="minorHAnsi"/>
          <w:b w:val="0"/>
          <w:bCs w:val="0"/>
          <w:sz w:val="22"/>
          <w:szCs w:val="22"/>
          <w:lang w:eastAsia="en-US"/>
        </w:rPr>
        <w:t>2) ____________________________________________________________.</w:t>
      </w:r>
    </w:p>
    <w:p w:rsidR="00FF14CA" w:rsidRPr="00B17BE2" w:rsidRDefault="00FF14CA" w:rsidP="0019216C">
      <w:pPr>
        <w:pStyle w:val="1"/>
        <w:autoSpaceDE w:val="0"/>
        <w:autoSpaceDN w:val="0"/>
        <w:adjustRightInd w:val="0"/>
        <w:spacing w:before="0" w:beforeAutospacing="0" w:after="0" w:afterAutospacing="0"/>
        <w:jc w:val="both"/>
        <w:rPr>
          <w:rFonts w:eastAsiaTheme="minorHAnsi"/>
          <w:b w:val="0"/>
          <w:bCs w:val="0"/>
          <w:sz w:val="22"/>
          <w:szCs w:val="22"/>
          <w:lang w:eastAsia="en-US"/>
        </w:rPr>
      </w:pPr>
      <w:r w:rsidRPr="00B17BE2">
        <w:rPr>
          <w:rFonts w:eastAsiaTheme="minorHAnsi"/>
          <w:b w:val="0"/>
          <w:bCs w:val="0"/>
          <w:sz w:val="22"/>
          <w:szCs w:val="22"/>
          <w:lang w:eastAsia="en-US"/>
        </w:rPr>
        <w:t>"___" ____________ ____ г.     ______________/_____________________</w:t>
      </w:r>
    </w:p>
    <w:p w:rsidR="00877D78" w:rsidRPr="00B17BE2" w:rsidRDefault="00FF14CA" w:rsidP="005B448D">
      <w:pPr>
        <w:pStyle w:val="1"/>
        <w:autoSpaceDE w:val="0"/>
        <w:autoSpaceDN w:val="0"/>
        <w:adjustRightInd w:val="0"/>
        <w:spacing w:before="0" w:beforeAutospacing="0" w:after="0" w:afterAutospacing="0"/>
        <w:jc w:val="both"/>
        <w:rPr>
          <w:rFonts w:eastAsiaTheme="minorHAnsi"/>
          <w:b w:val="0"/>
          <w:bCs w:val="0"/>
          <w:sz w:val="22"/>
          <w:szCs w:val="22"/>
          <w:lang w:eastAsia="en-US"/>
        </w:rPr>
      </w:pPr>
      <w:r w:rsidRPr="00B17BE2">
        <w:rPr>
          <w:rFonts w:eastAsiaTheme="minorHAnsi"/>
          <w:b w:val="0"/>
          <w:bCs w:val="0"/>
          <w:sz w:val="22"/>
          <w:szCs w:val="22"/>
          <w:lang w:eastAsia="en-US"/>
        </w:rPr>
        <w:t xml:space="preserve">                                     </w:t>
      </w:r>
      <w:r w:rsidR="005B448D" w:rsidRPr="00B17BE2">
        <w:rPr>
          <w:rFonts w:eastAsiaTheme="minorHAnsi"/>
          <w:b w:val="0"/>
          <w:bCs w:val="0"/>
          <w:sz w:val="22"/>
          <w:szCs w:val="22"/>
          <w:lang w:eastAsia="en-US"/>
        </w:rPr>
        <w:t xml:space="preserve">                          (Ф.И.О. подпись)</w:t>
      </w:r>
    </w:p>
    <w:p w:rsidR="00FF14CA" w:rsidRPr="00B17BE2" w:rsidRDefault="00FF14CA" w:rsidP="0019216C">
      <w:pPr>
        <w:autoSpaceDE w:val="0"/>
        <w:autoSpaceDN w:val="0"/>
        <w:adjustRightInd w:val="0"/>
        <w:spacing w:after="0"/>
        <w:jc w:val="both"/>
        <w:rPr>
          <w:rFonts w:ascii="Times New Roman" w:hAnsi="Times New Roman" w:cs="Times New Roman"/>
          <w:highlight w:val="yellow"/>
        </w:rPr>
      </w:pPr>
    </w:p>
    <w:p w:rsidR="0078032E" w:rsidRPr="00B17BE2" w:rsidRDefault="0078032E" w:rsidP="0019216C">
      <w:pPr>
        <w:autoSpaceDE w:val="0"/>
        <w:autoSpaceDN w:val="0"/>
        <w:adjustRightInd w:val="0"/>
        <w:spacing w:after="0"/>
        <w:jc w:val="both"/>
        <w:rPr>
          <w:rFonts w:ascii="Times New Roman" w:hAnsi="Times New Roman" w:cs="Times New Roman"/>
          <w:highlight w:val="yellow"/>
        </w:rPr>
      </w:pPr>
    </w:p>
    <w:p w:rsidR="0078032E" w:rsidRPr="00B17BE2" w:rsidRDefault="0078032E" w:rsidP="0019216C">
      <w:pPr>
        <w:autoSpaceDE w:val="0"/>
        <w:autoSpaceDN w:val="0"/>
        <w:adjustRightInd w:val="0"/>
        <w:spacing w:after="0"/>
        <w:jc w:val="both"/>
        <w:rPr>
          <w:rFonts w:ascii="Times New Roman" w:hAnsi="Times New Roman" w:cs="Times New Roman"/>
          <w:highlight w:val="yellow"/>
        </w:rPr>
      </w:pPr>
    </w:p>
    <w:p w:rsidR="0078032E" w:rsidRPr="00B17BE2" w:rsidRDefault="0078032E" w:rsidP="0019216C">
      <w:pPr>
        <w:autoSpaceDE w:val="0"/>
        <w:autoSpaceDN w:val="0"/>
        <w:adjustRightInd w:val="0"/>
        <w:spacing w:after="0"/>
        <w:jc w:val="both"/>
        <w:rPr>
          <w:rFonts w:ascii="Times New Roman" w:hAnsi="Times New Roman" w:cs="Times New Roman"/>
          <w:highlight w:val="yellow"/>
        </w:rPr>
      </w:pPr>
    </w:p>
    <w:p w:rsidR="0078032E" w:rsidRPr="00B17BE2" w:rsidRDefault="0078032E" w:rsidP="0019216C">
      <w:pPr>
        <w:autoSpaceDE w:val="0"/>
        <w:autoSpaceDN w:val="0"/>
        <w:adjustRightInd w:val="0"/>
        <w:spacing w:after="0"/>
        <w:jc w:val="both"/>
        <w:rPr>
          <w:rFonts w:ascii="Times New Roman" w:hAnsi="Times New Roman" w:cs="Times New Roman"/>
          <w:highlight w:val="yellow"/>
        </w:rPr>
      </w:pPr>
    </w:p>
    <w:p w:rsidR="0078032E" w:rsidRPr="00B17BE2" w:rsidRDefault="0078032E" w:rsidP="0019216C">
      <w:pPr>
        <w:autoSpaceDE w:val="0"/>
        <w:autoSpaceDN w:val="0"/>
        <w:adjustRightInd w:val="0"/>
        <w:spacing w:after="0"/>
        <w:jc w:val="both"/>
        <w:rPr>
          <w:rFonts w:ascii="Times New Roman" w:hAnsi="Times New Roman" w:cs="Times New Roman"/>
          <w:highlight w:val="yellow"/>
        </w:rPr>
      </w:pPr>
    </w:p>
    <w:p w:rsidR="0078032E" w:rsidRPr="00B17BE2" w:rsidRDefault="0078032E" w:rsidP="0019216C">
      <w:pPr>
        <w:autoSpaceDE w:val="0"/>
        <w:autoSpaceDN w:val="0"/>
        <w:adjustRightInd w:val="0"/>
        <w:spacing w:after="0"/>
        <w:jc w:val="both"/>
        <w:rPr>
          <w:rFonts w:ascii="Times New Roman" w:hAnsi="Times New Roman" w:cs="Times New Roman"/>
          <w:highlight w:val="yellow"/>
        </w:rPr>
      </w:pPr>
    </w:p>
    <w:p w:rsidR="0078032E" w:rsidRPr="00B17BE2" w:rsidRDefault="0078032E" w:rsidP="0019216C">
      <w:pPr>
        <w:autoSpaceDE w:val="0"/>
        <w:autoSpaceDN w:val="0"/>
        <w:adjustRightInd w:val="0"/>
        <w:spacing w:after="0"/>
        <w:jc w:val="both"/>
        <w:rPr>
          <w:rFonts w:ascii="Times New Roman" w:hAnsi="Times New Roman" w:cs="Times New Roman"/>
          <w:highlight w:val="yellow"/>
        </w:rPr>
      </w:pPr>
    </w:p>
    <w:p w:rsidR="00B17BE2" w:rsidRPr="00B17BE2" w:rsidRDefault="00B17BE2" w:rsidP="0019216C">
      <w:pPr>
        <w:autoSpaceDE w:val="0"/>
        <w:autoSpaceDN w:val="0"/>
        <w:adjustRightInd w:val="0"/>
        <w:spacing w:after="0"/>
        <w:jc w:val="both"/>
        <w:rPr>
          <w:rFonts w:ascii="Times New Roman" w:hAnsi="Times New Roman" w:cs="Times New Roman"/>
          <w:highlight w:val="yellow"/>
        </w:rPr>
      </w:pPr>
    </w:p>
    <w:p w:rsidR="001236BF" w:rsidRPr="00B17BE2" w:rsidRDefault="001236BF" w:rsidP="0019216C">
      <w:pPr>
        <w:autoSpaceDE w:val="0"/>
        <w:autoSpaceDN w:val="0"/>
        <w:adjustRightInd w:val="0"/>
        <w:spacing w:after="0"/>
        <w:jc w:val="both"/>
        <w:rPr>
          <w:rFonts w:ascii="Times New Roman" w:hAnsi="Times New Roman" w:cs="Times New Roman"/>
          <w:highlight w:val="yellow"/>
        </w:rPr>
      </w:pPr>
    </w:p>
    <w:p w:rsidR="001236BF" w:rsidRPr="00B17BE2" w:rsidRDefault="001236BF" w:rsidP="0019216C">
      <w:pPr>
        <w:autoSpaceDE w:val="0"/>
        <w:autoSpaceDN w:val="0"/>
        <w:adjustRightInd w:val="0"/>
        <w:spacing w:after="0"/>
        <w:jc w:val="both"/>
        <w:rPr>
          <w:rFonts w:ascii="Times New Roman" w:hAnsi="Times New Roman" w:cs="Times New Roman"/>
          <w:highlight w:val="yellow"/>
        </w:rPr>
      </w:pPr>
    </w:p>
    <w:p w:rsidR="0078032E" w:rsidRPr="00B17BE2" w:rsidRDefault="0078032E" w:rsidP="0019216C">
      <w:pPr>
        <w:autoSpaceDE w:val="0"/>
        <w:autoSpaceDN w:val="0"/>
        <w:adjustRightInd w:val="0"/>
        <w:spacing w:after="0"/>
        <w:jc w:val="both"/>
        <w:rPr>
          <w:rFonts w:ascii="Times New Roman" w:hAnsi="Times New Roman" w:cs="Times New Roman"/>
          <w:highlight w:val="yellow"/>
        </w:rPr>
      </w:pPr>
    </w:p>
    <w:p w:rsidR="00FF14CA" w:rsidRPr="00B17BE2" w:rsidRDefault="00FF14CA" w:rsidP="0019216C">
      <w:pPr>
        <w:spacing w:after="0"/>
        <w:jc w:val="right"/>
        <w:rPr>
          <w:rFonts w:ascii="Times New Roman" w:hAnsi="Times New Roman" w:cs="Times New Roman"/>
        </w:rPr>
      </w:pPr>
      <w:r w:rsidRPr="00B17BE2">
        <w:rPr>
          <w:rFonts w:ascii="Times New Roman" w:hAnsi="Times New Roman" w:cs="Times New Roman"/>
        </w:rPr>
        <w:t>Приложение № 3</w:t>
      </w:r>
    </w:p>
    <w:p w:rsidR="00FF14CA" w:rsidRPr="00B17BE2" w:rsidRDefault="00FF14CA" w:rsidP="0019216C">
      <w:pPr>
        <w:spacing w:after="0"/>
        <w:jc w:val="right"/>
        <w:rPr>
          <w:rFonts w:ascii="Times New Roman" w:hAnsi="Times New Roman" w:cs="Times New Roman"/>
        </w:rPr>
      </w:pPr>
      <w:r w:rsidRPr="00B17BE2">
        <w:rPr>
          <w:rFonts w:ascii="Times New Roman" w:hAnsi="Times New Roman" w:cs="Times New Roman"/>
        </w:rPr>
        <w:t>к административному регламенту</w:t>
      </w:r>
    </w:p>
    <w:p w:rsidR="00FF14CA" w:rsidRPr="00B17BE2" w:rsidRDefault="00FF14CA" w:rsidP="0019216C">
      <w:pPr>
        <w:pStyle w:val="ConsPlusNormal"/>
        <w:jc w:val="both"/>
        <w:rPr>
          <w:rFonts w:ascii="Times New Roman" w:hAnsi="Times New Roman" w:cs="Times New Roman"/>
          <w:szCs w:val="22"/>
        </w:rPr>
      </w:pPr>
    </w:p>
    <w:p w:rsidR="00FF14CA" w:rsidRPr="00B17BE2" w:rsidRDefault="00FF14CA" w:rsidP="0019216C">
      <w:pPr>
        <w:pStyle w:val="ConsPlusTitle"/>
        <w:jc w:val="center"/>
        <w:rPr>
          <w:rFonts w:ascii="Times New Roman" w:hAnsi="Times New Roman" w:cs="Times New Roman"/>
          <w:szCs w:val="22"/>
        </w:rPr>
      </w:pPr>
      <w:bookmarkStart w:id="11" w:name="Par550"/>
      <w:bookmarkEnd w:id="11"/>
      <w:r w:rsidRPr="00B17BE2">
        <w:rPr>
          <w:rFonts w:ascii="Times New Roman" w:hAnsi="Times New Roman" w:cs="Times New Roman"/>
          <w:szCs w:val="22"/>
        </w:rPr>
        <w:t>БЛОК-СХЕМА</w:t>
      </w:r>
    </w:p>
    <w:p w:rsidR="00FF14CA" w:rsidRPr="00B17BE2" w:rsidRDefault="00FF14CA" w:rsidP="0019216C">
      <w:pPr>
        <w:autoSpaceDE w:val="0"/>
        <w:autoSpaceDN w:val="0"/>
        <w:adjustRightInd w:val="0"/>
        <w:spacing w:after="0"/>
        <w:jc w:val="center"/>
        <w:rPr>
          <w:rFonts w:ascii="Times New Roman" w:hAnsi="Times New Roman" w:cs="Times New Roman"/>
          <w:b/>
        </w:rPr>
      </w:pPr>
      <w:r w:rsidRPr="00B17BE2">
        <w:rPr>
          <w:rFonts w:ascii="Times New Roman" w:hAnsi="Times New Roman" w:cs="Times New Roman"/>
          <w:b/>
        </w:rPr>
        <w:t xml:space="preserve">предоставления муниципальной услуги "«Выдача разрешений на использование земель или земельных участков, находящихся в муниципальной собственности, </w:t>
      </w:r>
    </w:p>
    <w:p w:rsidR="00FF14CA" w:rsidRPr="00B17BE2" w:rsidRDefault="00FF14CA" w:rsidP="0019216C">
      <w:pPr>
        <w:autoSpaceDE w:val="0"/>
        <w:autoSpaceDN w:val="0"/>
        <w:adjustRightInd w:val="0"/>
        <w:spacing w:after="0"/>
        <w:jc w:val="center"/>
        <w:rPr>
          <w:rFonts w:ascii="Times New Roman" w:hAnsi="Times New Roman" w:cs="Times New Roman"/>
          <w:b/>
        </w:rPr>
      </w:pPr>
      <w:r w:rsidRPr="00B17BE2">
        <w:rPr>
          <w:rFonts w:ascii="Times New Roman" w:hAnsi="Times New Roman" w:cs="Times New Roman"/>
          <w:b/>
        </w:rPr>
        <w:t>, без предоставления земельных участков и установления сервитута, публичного сервитута для проведения инженерных изысканий</w:t>
      </w: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w:t>
      </w: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прием и регистрация заявления о выдаче разрешения на использование земель│</w:t>
      </w: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│или земельного участка, находящихся в муниципальной собственности, для размещения объектов без   │</w:t>
      </w: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 предоставления земельных участков и установления сервитутов, публичного │</w:t>
      </w: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│объектов без предоставления земельных участков и установления сервитутов │</w:t>
      </w:r>
    </w:p>
    <w:p w:rsidR="00FF14CA" w:rsidRPr="00B17BE2" w:rsidRDefault="00FF14CA" w:rsidP="0019216C">
      <w:pPr>
        <w:pStyle w:val="ConsPlusNonformat"/>
        <w:rPr>
          <w:rFonts w:ascii="Times New Roman" w:hAnsi="Times New Roman" w:cs="Times New Roman"/>
          <w:sz w:val="22"/>
          <w:szCs w:val="22"/>
        </w:rPr>
      </w:pPr>
      <w:r w:rsidRPr="00B17BE2">
        <w:rPr>
          <w:rFonts w:ascii="Times New Roman" w:hAnsi="Times New Roman" w:cs="Times New Roman"/>
          <w:sz w:val="22"/>
          <w:szCs w:val="22"/>
        </w:rPr>
        <w:t>│сервитута для проведения инженерных изысканий</w:t>
      </w:r>
    </w:p>
    <w:p w:rsidR="00FF14CA" w:rsidRPr="00B17BE2" w:rsidRDefault="00FF14CA" w:rsidP="0019216C">
      <w:pPr>
        <w:pStyle w:val="ConsPlusNonformat"/>
        <w:rPr>
          <w:rFonts w:ascii="Times New Roman" w:hAnsi="Times New Roman" w:cs="Times New Roman"/>
          <w:sz w:val="22"/>
          <w:szCs w:val="22"/>
        </w:rPr>
      </w:pPr>
      <w:r w:rsidRPr="00B17BE2">
        <w:rPr>
          <w:rFonts w:ascii="Times New Roman" w:hAnsi="Times New Roman" w:cs="Times New Roman"/>
          <w:sz w:val="22"/>
          <w:szCs w:val="22"/>
        </w:rPr>
        <w:t xml:space="preserve">                          (далее - Разрешение)                            │</w:t>
      </w: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w:t>
      </w: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 xml:space="preserve">                                     \│/</w:t>
      </w: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w:t>
      </w: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 Запрос документов и недостающей информации в рамках межведомственного и │</w:t>
      </w: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                   внутриведомственного взаимодействия                   │</w:t>
      </w: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w:t>
      </w: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 xml:space="preserve">                                     \│/</w:t>
      </w: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w:t>
      </w: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   Проверка и рассмотрение заявления и приложенных к нему документов о   │</w:t>
      </w: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lastRenderedPageBreak/>
        <w:t xml:space="preserve">│  выдаче Разрешения </w:t>
      </w: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w:t>
      </w: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w:t>
      </w: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 xml:space="preserve">                \│/                                    \│/</w:t>
      </w: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   ┌─────────────────┴─────────────────┐</w:t>
      </w: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  Подготовка проекта Разрешения  │   подготовка мотивированного отказа в│</w:t>
      </w: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                                 │   │         выдаче Разрешения         │</w:t>
      </w: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   └─────────────────┬─────────────────┘</w:t>
      </w: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 xml:space="preserve">                \│/                                    \│/</w:t>
      </w: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   ┌─────────────────┴─────────────────┐</w:t>
      </w: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        Выдача Разрешения        │   направление мотивированного отказа │</w:t>
      </w: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                                 │   │        в выдаче Разрешения        │</w:t>
      </w:r>
    </w:p>
    <w:p w:rsidR="001236BF" w:rsidRPr="00B17BE2" w:rsidRDefault="00FF14CA" w:rsidP="001236BF">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   └────</w:t>
      </w:r>
      <w:r w:rsidR="0078032E" w:rsidRPr="00B17BE2">
        <w:rPr>
          <w:rFonts w:ascii="Times New Roman" w:hAnsi="Times New Roman" w:cs="Times New Roman"/>
          <w:sz w:val="22"/>
          <w:szCs w:val="22"/>
        </w:rPr>
        <w:t>───────────────────────────────</w:t>
      </w:r>
    </w:p>
    <w:p w:rsidR="001236BF" w:rsidRPr="00B17BE2" w:rsidRDefault="001236BF" w:rsidP="001236BF">
      <w:pPr>
        <w:pStyle w:val="ConsPlusNonformat"/>
        <w:jc w:val="both"/>
        <w:rPr>
          <w:rFonts w:ascii="Times New Roman" w:hAnsi="Times New Roman" w:cs="Times New Roman"/>
          <w:sz w:val="22"/>
          <w:szCs w:val="22"/>
        </w:rPr>
      </w:pPr>
    </w:p>
    <w:p w:rsidR="001236BF" w:rsidRPr="00B17BE2" w:rsidRDefault="001236BF" w:rsidP="0019216C">
      <w:pPr>
        <w:autoSpaceDE w:val="0"/>
        <w:autoSpaceDN w:val="0"/>
        <w:adjustRightInd w:val="0"/>
        <w:spacing w:after="0"/>
        <w:jc w:val="both"/>
        <w:rPr>
          <w:rFonts w:ascii="Times New Roman" w:hAnsi="Times New Roman" w:cs="Times New Roman"/>
          <w:highlight w:val="yellow"/>
        </w:rPr>
      </w:pPr>
    </w:p>
    <w:p w:rsidR="00B17BE2" w:rsidRDefault="00B17BE2" w:rsidP="0019216C">
      <w:pPr>
        <w:autoSpaceDE w:val="0"/>
        <w:autoSpaceDN w:val="0"/>
        <w:adjustRightInd w:val="0"/>
        <w:spacing w:after="0"/>
        <w:jc w:val="both"/>
        <w:rPr>
          <w:rFonts w:ascii="Times New Roman" w:hAnsi="Times New Roman" w:cs="Times New Roman"/>
          <w:highlight w:val="yellow"/>
        </w:rPr>
      </w:pPr>
    </w:p>
    <w:p w:rsidR="00B17BE2" w:rsidRDefault="00B17BE2" w:rsidP="0019216C">
      <w:pPr>
        <w:autoSpaceDE w:val="0"/>
        <w:autoSpaceDN w:val="0"/>
        <w:adjustRightInd w:val="0"/>
        <w:spacing w:after="0"/>
        <w:jc w:val="both"/>
        <w:rPr>
          <w:rFonts w:ascii="Times New Roman" w:hAnsi="Times New Roman" w:cs="Times New Roman"/>
          <w:highlight w:val="yellow"/>
        </w:rPr>
      </w:pPr>
    </w:p>
    <w:p w:rsidR="00B17BE2" w:rsidRPr="00B17BE2" w:rsidRDefault="00B17BE2" w:rsidP="0019216C">
      <w:pPr>
        <w:autoSpaceDE w:val="0"/>
        <w:autoSpaceDN w:val="0"/>
        <w:adjustRightInd w:val="0"/>
        <w:spacing w:after="0"/>
        <w:jc w:val="both"/>
        <w:rPr>
          <w:rFonts w:ascii="Times New Roman" w:hAnsi="Times New Roman" w:cs="Times New Roman"/>
          <w:highlight w:val="yellow"/>
        </w:rPr>
      </w:pPr>
    </w:p>
    <w:p w:rsidR="00FF14CA" w:rsidRPr="00B17BE2" w:rsidRDefault="00FF14CA" w:rsidP="0019216C">
      <w:pPr>
        <w:spacing w:after="0"/>
        <w:jc w:val="right"/>
        <w:rPr>
          <w:rFonts w:ascii="Times New Roman" w:hAnsi="Times New Roman" w:cs="Times New Roman"/>
        </w:rPr>
      </w:pPr>
      <w:r w:rsidRPr="00B17BE2">
        <w:rPr>
          <w:rFonts w:ascii="Times New Roman" w:hAnsi="Times New Roman" w:cs="Times New Roman"/>
        </w:rPr>
        <w:t>Приложение № 4</w:t>
      </w:r>
    </w:p>
    <w:p w:rsidR="00FF14CA" w:rsidRPr="00B17BE2" w:rsidRDefault="00FF14CA" w:rsidP="0019216C">
      <w:pPr>
        <w:spacing w:after="0"/>
        <w:jc w:val="right"/>
        <w:rPr>
          <w:rFonts w:ascii="Times New Roman" w:hAnsi="Times New Roman" w:cs="Times New Roman"/>
        </w:rPr>
      </w:pPr>
      <w:r w:rsidRPr="00B17BE2">
        <w:rPr>
          <w:rFonts w:ascii="Times New Roman" w:hAnsi="Times New Roman" w:cs="Times New Roman"/>
        </w:rPr>
        <w:t>к административному регламенту</w:t>
      </w:r>
    </w:p>
    <w:p w:rsidR="00FF14CA" w:rsidRPr="00B17BE2" w:rsidRDefault="00FF14CA" w:rsidP="0019216C">
      <w:pPr>
        <w:pStyle w:val="ConsPlusNormal"/>
        <w:jc w:val="both"/>
        <w:rPr>
          <w:rFonts w:ascii="Times New Roman" w:hAnsi="Times New Roman" w:cs="Times New Roman"/>
          <w:szCs w:val="22"/>
        </w:rPr>
      </w:pPr>
    </w:p>
    <w:p w:rsidR="00FF14CA" w:rsidRPr="00B17BE2" w:rsidRDefault="00B17BE2" w:rsidP="0019216C">
      <w:pPr>
        <w:spacing w:after="0"/>
        <w:jc w:val="center"/>
        <w:rPr>
          <w:rFonts w:ascii="Times New Roman" w:hAnsi="Times New Roman" w:cs="Times New Roman"/>
          <w:b/>
        </w:rPr>
      </w:pPr>
      <w:r w:rsidRPr="00B17BE2">
        <w:rPr>
          <w:rFonts w:ascii="Times New Roman" w:hAnsi="Times New Roman" w:cs="Times New Roman"/>
          <w:b/>
        </w:rPr>
        <w:t xml:space="preserve">АДМИНИСТРАЦИЯМОСКАЛЕНСКОГО </w:t>
      </w:r>
      <w:r w:rsidR="00FF14CA" w:rsidRPr="00B17BE2">
        <w:rPr>
          <w:rFonts w:ascii="Times New Roman" w:hAnsi="Times New Roman" w:cs="Times New Roman"/>
          <w:b/>
        </w:rPr>
        <w:t xml:space="preserve"> СЕЛЬСКОГО ПОСЕЛЕНИЯ </w:t>
      </w:r>
    </w:p>
    <w:p w:rsidR="00FF14CA" w:rsidRPr="00B17BE2" w:rsidRDefault="00FF14CA" w:rsidP="0019216C">
      <w:pPr>
        <w:spacing w:after="0"/>
        <w:jc w:val="center"/>
        <w:rPr>
          <w:rFonts w:ascii="Times New Roman" w:hAnsi="Times New Roman" w:cs="Times New Roman"/>
          <w:b/>
        </w:rPr>
      </w:pPr>
    </w:p>
    <w:p w:rsidR="00FF14CA" w:rsidRPr="00B17BE2" w:rsidRDefault="00FF14CA" w:rsidP="0019216C">
      <w:pPr>
        <w:widowControl w:val="0"/>
        <w:autoSpaceDE w:val="0"/>
        <w:spacing w:after="0"/>
        <w:jc w:val="center"/>
        <w:rPr>
          <w:rFonts w:ascii="Times New Roman" w:hAnsi="Times New Roman" w:cs="Times New Roman"/>
          <w:b/>
          <w:bCs/>
        </w:rPr>
      </w:pPr>
      <w:r w:rsidRPr="00B17BE2">
        <w:rPr>
          <w:rFonts w:ascii="Times New Roman" w:hAnsi="Times New Roman" w:cs="Times New Roman"/>
          <w:b/>
          <w:bCs/>
        </w:rPr>
        <w:t>РАЗРЕШЕНИЕ</w:t>
      </w:r>
    </w:p>
    <w:p w:rsidR="00FF14CA" w:rsidRPr="00B17BE2" w:rsidRDefault="00FF14CA" w:rsidP="0019216C">
      <w:pPr>
        <w:widowControl w:val="0"/>
        <w:autoSpaceDE w:val="0"/>
        <w:spacing w:after="0"/>
        <w:jc w:val="center"/>
        <w:rPr>
          <w:rFonts w:ascii="Times New Roman" w:hAnsi="Times New Roman" w:cs="Times New Roman"/>
          <w:b/>
          <w:bCs/>
        </w:rPr>
      </w:pPr>
      <w:r w:rsidRPr="00B17BE2">
        <w:rPr>
          <w:rFonts w:ascii="Times New Roman" w:hAnsi="Times New Roman" w:cs="Times New Roman"/>
          <w:b/>
          <w:bCs/>
        </w:rPr>
        <w:t>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сервитутов</w:t>
      </w:r>
    </w:p>
    <w:p w:rsidR="00FF14CA" w:rsidRPr="00B17BE2" w:rsidRDefault="00FF14CA" w:rsidP="0019216C">
      <w:pPr>
        <w:widowControl w:val="0"/>
        <w:autoSpaceDE w:val="0"/>
        <w:spacing w:after="0"/>
        <w:jc w:val="center"/>
        <w:rPr>
          <w:rFonts w:ascii="Times New Roman" w:hAnsi="Times New Roman" w:cs="Times New Roman"/>
          <w:b/>
          <w:bCs/>
        </w:rPr>
      </w:pPr>
    </w:p>
    <w:p w:rsidR="00FF14CA" w:rsidRPr="00B17BE2" w:rsidRDefault="00F16FBD" w:rsidP="0019216C">
      <w:pPr>
        <w:widowControl w:val="0"/>
        <w:autoSpaceDE w:val="0"/>
        <w:spacing w:after="0"/>
        <w:jc w:val="center"/>
        <w:rPr>
          <w:rFonts w:ascii="Times New Roman" w:hAnsi="Times New Roman" w:cs="Times New Roman"/>
        </w:rPr>
      </w:pPr>
      <w:r w:rsidRPr="00B17BE2">
        <w:rPr>
          <w:rFonts w:ascii="Times New Roman" w:hAnsi="Times New Roman" w:cs="Times New Roman"/>
        </w:rPr>
        <w:pict>
          <v:shapetype id="_x0000_t202" coordsize="21600,21600" o:spt="202" path="m,l,21600r21600,l21600,xe">
            <v:stroke joinstyle="miter"/>
            <v:path gradientshapeok="t" o:connecttype="rect"/>
          </v:shapetype>
          <v:shape id="_x0000_s1026" type="#_x0000_t202" style="position:absolute;left:0;text-align:left;margin-left:43.5pt;margin-top:5.3pt;width:86.5pt;height:20.2pt;z-index:251657216;mso-wrap-distance-left:9.05pt;mso-wrap-distance-right:9.05pt" stroked="f">
            <v:fill opacity="0" color2="black"/>
            <v:textbox style="mso-next-textbox:#_x0000_s1026" inset="0,0,0,0">
              <w:txbxContent>
                <w:p w:rsidR="00B17BE2" w:rsidRPr="00B076F2" w:rsidRDefault="00B17BE2" w:rsidP="00FF14CA">
                  <w:pPr>
                    <w:rPr>
                      <w:sz w:val="27"/>
                      <w:szCs w:val="27"/>
                    </w:rPr>
                  </w:pPr>
                  <w:r w:rsidRPr="00B076F2">
                    <w:rPr>
                      <w:sz w:val="27"/>
                      <w:szCs w:val="27"/>
                    </w:rPr>
                    <w:t>№</w:t>
                  </w:r>
                  <w:r w:rsidRPr="00302FB3">
                    <w:rPr>
                      <w:rFonts w:ascii="Times New Roman" w:hAnsi="Times New Roman" w:cs="Times New Roman"/>
                      <w:sz w:val="27"/>
                      <w:szCs w:val="27"/>
                    </w:rPr>
                    <w:t xml:space="preserve"> __</w:t>
                  </w:r>
                </w:p>
              </w:txbxContent>
            </v:textbox>
          </v:shape>
        </w:pict>
      </w:r>
      <w:r w:rsidRPr="00B17BE2">
        <w:rPr>
          <w:rFonts w:ascii="Times New Roman" w:hAnsi="Times New Roman" w:cs="Times New Roman"/>
        </w:rPr>
        <w:pict>
          <v:shape id="_x0000_s1027" type="#_x0000_t202" style="position:absolute;left:0;text-align:left;margin-left:285pt;margin-top:3.1pt;width:185.8pt;height:20.2pt;z-index:251658240;mso-wrap-distance-left:9.05pt;mso-wrap-distance-right:9.05pt" stroked="f">
            <v:fill opacity="0" color2="black"/>
            <v:textbox style="mso-next-textbox:#_x0000_s1027" inset="0,0,0,0">
              <w:txbxContent>
                <w:p w:rsidR="00B17BE2" w:rsidRPr="00B076F2" w:rsidRDefault="00B17BE2" w:rsidP="00FF14CA">
                  <w:pPr>
                    <w:jc w:val="right"/>
                    <w:rPr>
                      <w:sz w:val="27"/>
                      <w:szCs w:val="27"/>
                    </w:rPr>
                  </w:pPr>
                  <w:r>
                    <w:rPr>
                      <w:sz w:val="27"/>
                      <w:szCs w:val="27"/>
                    </w:rPr>
                    <w:t xml:space="preserve"> </w:t>
                  </w:r>
                  <w:r w:rsidRPr="00B076F2">
                    <w:rPr>
                      <w:sz w:val="27"/>
                      <w:szCs w:val="27"/>
                    </w:rPr>
                    <w:t xml:space="preserve">« __ » ____________  </w:t>
                  </w:r>
                  <w:r w:rsidRPr="00302FB3">
                    <w:rPr>
                      <w:rFonts w:ascii="Times New Roman" w:hAnsi="Times New Roman" w:cs="Times New Roman"/>
                      <w:sz w:val="27"/>
                      <w:szCs w:val="27"/>
                    </w:rPr>
                    <w:t>20</w:t>
                  </w:r>
                  <w:r w:rsidRPr="00B076F2">
                    <w:rPr>
                      <w:sz w:val="27"/>
                      <w:szCs w:val="27"/>
                    </w:rPr>
                    <w:t>___ г.</w:t>
                  </w:r>
                </w:p>
              </w:txbxContent>
            </v:textbox>
          </v:shape>
        </w:pict>
      </w:r>
      <w:r w:rsidR="00FF14CA" w:rsidRPr="00B17BE2">
        <w:rPr>
          <w:rFonts w:ascii="Times New Roman" w:hAnsi="Times New Roman" w:cs="Times New Roman"/>
        </w:rPr>
        <w:t xml:space="preserve">       </w:t>
      </w:r>
    </w:p>
    <w:p w:rsidR="00FF14CA" w:rsidRPr="00B17BE2" w:rsidRDefault="00FF14CA" w:rsidP="0019216C">
      <w:pPr>
        <w:tabs>
          <w:tab w:val="left" w:pos="780"/>
        </w:tabs>
        <w:spacing w:after="0"/>
        <w:jc w:val="both"/>
        <w:rPr>
          <w:rFonts w:ascii="Times New Roman" w:hAnsi="Times New Roman" w:cs="Times New Roman"/>
          <w:color w:val="000000"/>
        </w:rPr>
      </w:pPr>
    </w:p>
    <w:p w:rsidR="00FF14CA" w:rsidRPr="00B17BE2" w:rsidRDefault="00FF14CA" w:rsidP="0019216C">
      <w:pPr>
        <w:tabs>
          <w:tab w:val="left" w:pos="780"/>
        </w:tabs>
        <w:spacing w:after="0" w:line="100" w:lineRule="atLeast"/>
        <w:ind w:firstLine="709"/>
        <w:jc w:val="both"/>
        <w:rPr>
          <w:rFonts w:ascii="Times New Roman" w:hAnsi="Times New Roman" w:cs="Times New Roman"/>
          <w:color w:val="000000"/>
        </w:rPr>
      </w:pPr>
      <w:r w:rsidRPr="00B17BE2">
        <w:rPr>
          <w:rFonts w:ascii="Times New Roman" w:hAnsi="Times New Roman" w:cs="Times New Roman"/>
          <w:color w:val="000000"/>
        </w:rPr>
        <w:t>Руководствуясь статьями 39.33-39.36 Земельного кодекса Российской Федерации, постановлением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постановлением Правительства Омской области от 24.06.2015г. № 170-п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F14CA" w:rsidRPr="00B17BE2" w:rsidRDefault="00FF14CA" w:rsidP="0019216C">
      <w:pPr>
        <w:tabs>
          <w:tab w:val="left" w:pos="780"/>
        </w:tabs>
        <w:spacing w:after="0" w:line="100" w:lineRule="atLeast"/>
        <w:ind w:firstLine="709"/>
        <w:jc w:val="both"/>
        <w:rPr>
          <w:rFonts w:ascii="Times New Roman" w:hAnsi="Times New Roman" w:cs="Times New Roman"/>
          <w:i/>
          <w:color w:val="000000"/>
        </w:rPr>
      </w:pPr>
      <w:r w:rsidRPr="00B17BE2">
        <w:rPr>
          <w:rFonts w:ascii="Times New Roman" w:hAnsi="Times New Roman" w:cs="Times New Roman"/>
          <w:b/>
          <w:i/>
          <w:color w:val="000000"/>
        </w:rPr>
        <w:t>1. Разрешить:</w:t>
      </w:r>
      <w:r w:rsidRPr="00B17BE2">
        <w:rPr>
          <w:rFonts w:ascii="Times New Roman" w:hAnsi="Times New Roman" w:cs="Times New Roman"/>
          <w:color w:val="000000"/>
        </w:rPr>
        <w:t xml:space="preserve"> _____________________________</w:t>
      </w:r>
      <w:r w:rsidR="001236BF" w:rsidRPr="00B17BE2">
        <w:rPr>
          <w:rFonts w:ascii="Times New Roman" w:hAnsi="Times New Roman" w:cs="Times New Roman"/>
          <w:color w:val="000000"/>
        </w:rPr>
        <w:t>_____________</w:t>
      </w:r>
      <w:r w:rsidRPr="00B17BE2">
        <w:rPr>
          <w:rFonts w:ascii="Times New Roman" w:hAnsi="Times New Roman" w:cs="Times New Roman"/>
          <w:color w:val="000000"/>
        </w:rPr>
        <w:t>_________________</w:t>
      </w:r>
      <w:r w:rsidR="001236BF" w:rsidRPr="00B17BE2">
        <w:rPr>
          <w:rFonts w:ascii="Times New Roman" w:hAnsi="Times New Roman" w:cs="Times New Roman"/>
          <w:color w:val="000000"/>
        </w:rPr>
        <w:t>_________</w:t>
      </w:r>
      <w:r w:rsidRPr="00B17BE2">
        <w:rPr>
          <w:rFonts w:ascii="Times New Roman" w:hAnsi="Times New Roman" w:cs="Times New Roman"/>
          <w:color w:val="000000"/>
        </w:rPr>
        <w:t xml:space="preserve">_______ </w:t>
      </w:r>
      <w:r w:rsidRPr="00B17BE2">
        <w:rPr>
          <w:rFonts w:ascii="Times New Roman" w:hAnsi="Times New Roman" w:cs="Times New Roman"/>
          <w:bCs/>
          <w:color w:val="000000"/>
        </w:rPr>
        <w:t>__________________________________________________________________________________________________________________________________________________________</w:t>
      </w:r>
    </w:p>
    <w:p w:rsidR="00FF14CA" w:rsidRPr="00B17BE2" w:rsidRDefault="00FF14CA" w:rsidP="0019216C">
      <w:pPr>
        <w:tabs>
          <w:tab w:val="left" w:pos="780"/>
        </w:tabs>
        <w:spacing w:after="0" w:line="100" w:lineRule="atLeast"/>
        <w:ind w:firstLine="284"/>
        <w:jc w:val="center"/>
        <w:rPr>
          <w:rFonts w:ascii="Times New Roman" w:hAnsi="Times New Roman" w:cs="Times New Roman"/>
          <w:i/>
          <w:color w:val="000000"/>
        </w:rPr>
      </w:pPr>
      <w:r w:rsidRPr="00B17BE2">
        <w:rPr>
          <w:rFonts w:ascii="Times New Roman" w:hAnsi="Times New Roman" w:cs="Times New Roman"/>
        </w:rPr>
        <w:t>(наименование и юридический адрес юридического лица, Ф.И.О. и реквизиты документы,  удостоверяющего личность гражданина)</w:t>
      </w:r>
    </w:p>
    <w:p w:rsidR="00FF14CA" w:rsidRPr="00B17BE2" w:rsidRDefault="00FF14CA" w:rsidP="0019216C">
      <w:pPr>
        <w:pStyle w:val="afb"/>
        <w:ind w:left="0"/>
        <w:rPr>
          <w:sz w:val="22"/>
          <w:szCs w:val="22"/>
        </w:rPr>
      </w:pPr>
    </w:p>
    <w:p w:rsidR="00FF14CA" w:rsidRPr="00B17BE2" w:rsidRDefault="001236BF" w:rsidP="0019216C">
      <w:pPr>
        <w:pStyle w:val="afb"/>
        <w:ind w:left="0"/>
        <w:rPr>
          <w:sz w:val="22"/>
          <w:szCs w:val="22"/>
        </w:rPr>
      </w:pPr>
      <w:r w:rsidRPr="00B17BE2">
        <w:rPr>
          <w:sz w:val="22"/>
          <w:szCs w:val="22"/>
        </w:rPr>
        <w:t xml:space="preserve">использование земельного </w:t>
      </w:r>
      <w:r w:rsidR="00FF14CA" w:rsidRPr="00B17BE2">
        <w:rPr>
          <w:sz w:val="22"/>
          <w:szCs w:val="22"/>
        </w:rPr>
        <w:t>участка</w:t>
      </w:r>
      <w:r w:rsidRPr="00B17BE2">
        <w:rPr>
          <w:sz w:val="22"/>
          <w:szCs w:val="22"/>
        </w:rPr>
        <w:t xml:space="preserve"> </w:t>
      </w:r>
      <w:r w:rsidR="00302FB3" w:rsidRPr="00B17BE2">
        <w:rPr>
          <w:sz w:val="22"/>
          <w:szCs w:val="22"/>
        </w:rPr>
        <w:t>___________________</w:t>
      </w:r>
      <w:r w:rsidRPr="00B17BE2">
        <w:rPr>
          <w:sz w:val="22"/>
          <w:szCs w:val="22"/>
        </w:rPr>
        <w:t>_________________</w:t>
      </w:r>
      <w:r w:rsidR="00FF14CA" w:rsidRPr="00B17BE2">
        <w:rPr>
          <w:sz w:val="22"/>
          <w:szCs w:val="22"/>
        </w:rPr>
        <w:t xml:space="preserve"> </w:t>
      </w:r>
    </w:p>
    <w:p w:rsidR="00302FB3" w:rsidRPr="00B17BE2" w:rsidRDefault="00FF14CA" w:rsidP="0019216C">
      <w:pPr>
        <w:pStyle w:val="afb"/>
        <w:ind w:left="0"/>
        <w:jc w:val="center"/>
        <w:rPr>
          <w:sz w:val="22"/>
          <w:szCs w:val="22"/>
        </w:rPr>
      </w:pPr>
      <w:r w:rsidRPr="00B17BE2">
        <w:rPr>
          <w:sz w:val="22"/>
          <w:szCs w:val="22"/>
        </w:rPr>
        <w:t>_______________________________________________________________________________________________________________________________</w:t>
      </w:r>
      <w:r w:rsidR="001236BF" w:rsidRPr="00B17BE2">
        <w:rPr>
          <w:sz w:val="22"/>
          <w:szCs w:val="22"/>
        </w:rPr>
        <w:t>_____</w:t>
      </w:r>
    </w:p>
    <w:p w:rsidR="00FF14CA" w:rsidRPr="00B17BE2" w:rsidRDefault="00FF14CA" w:rsidP="0019216C">
      <w:pPr>
        <w:pStyle w:val="afb"/>
        <w:ind w:left="0"/>
        <w:jc w:val="center"/>
        <w:rPr>
          <w:sz w:val="22"/>
          <w:szCs w:val="22"/>
        </w:rPr>
      </w:pPr>
      <w:r w:rsidRPr="00B17BE2">
        <w:rPr>
          <w:sz w:val="22"/>
          <w:szCs w:val="22"/>
        </w:rPr>
        <w:t>(адрес земельного участка и кадастровый номер земельного участка в случае, если планируется использование земельного участка или его части)</w:t>
      </w:r>
    </w:p>
    <w:p w:rsidR="00FF14CA" w:rsidRPr="00B17BE2" w:rsidRDefault="00FF14CA" w:rsidP="0019216C">
      <w:pPr>
        <w:pStyle w:val="afb"/>
        <w:ind w:left="0"/>
        <w:rPr>
          <w:sz w:val="22"/>
          <w:szCs w:val="22"/>
        </w:rPr>
      </w:pPr>
    </w:p>
    <w:p w:rsidR="00FF14CA" w:rsidRPr="00B17BE2" w:rsidRDefault="00FF14CA" w:rsidP="0019216C">
      <w:pPr>
        <w:pStyle w:val="afb"/>
        <w:ind w:left="0"/>
        <w:rPr>
          <w:sz w:val="22"/>
          <w:szCs w:val="22"/>
        </w:rPr>
      </w:pPr>
      <w:r w:rsidRPr="00B17BE2">
        <w:rPr>
          <w:sz w:val="22"/>
          <w:szCs w:val="22"/>
        </w:rPr>
        <w:t>земель или земельного участка:</w:t>
      </w:r>
    </w:p>
    <w:p w:rsidR="00FF14CA" w:rsidRPr="00B17BE2" w:rsidRDefault="00FF14CA" w:rsidP="0019216C">
      <w:pPr>
        <w:pStyle w:val="afb"/>
        <w:ind w:left="0"/>
        <w:rPr>
          <w:sz w:val="22"/>
          <w:szCs w:val="22"/>
        </w:rPr>
      </w:pPr>
    </w:p>
    <w:tbl>
      <w:tblPr>
        <w:tblpPr w:leftFromText="180" w:rightFromText="180" w:vertAnchor="text" w:tblpXSpec="center" w:tblpY="1"/>
        <w:tblOverlap w:val="never"/>
        <w:tblW w:w="0" w:type="auto"/>
        <w:tblLook w:val="01E0"/>
      </w:tblPr>
      <w:tblGrid>
        <w:gridCol w:w="1532"/>
        <w:gridCol w:w="1418"/>
        <w:gridCol w:w="1326"/>
      </w:tblGrid>
      <w:tr w:rsidR="00FF14CA" w:rsidRPr="00B17BE2" w:rsidTr="00FF14CA">
        <w:tc>
          <w:tcPr>
            <w:tcW w:w="4128" w:type="dxa"/>
            <w:gridSpan w:val="3"/>
            <w:vAlign w:val="center"/>
          </w:tcPr>
          <w:p w:rsidR="00FF14CA" w:rsidRPr="00B17BE2" w:rsidRDefault="00FF14CA" w:rsidP="0019216C">
            <w:pPr>
              <w:pStyle w:val="afb"/>
              <w:ind w:left="0"/>
              <w:jc w:val="center"/>
              <w:rPr>
                <w:b/>
                <w:sz w:val="22"/>
                <w:szCs w:val="22"/>
              </w:rPr>
            </w:pPr>
            <w:r w:rsidRPr="00B17BE2">
              <w:rPr>
                <w:b/>
                <w:sz w:val="22"/>
                <w:szCs w:val="22"/>
              </w:rPr>
              <w:t>Площадь земельного участка ___ кв.м.</w:t>
            </w:r>
          </w:p>
        </w:tc>
      </w:tr>
      <w:tr w:rsidR="00FF14CA" w:rsidRPr="00B17BE2" w:rsidTr="00FF14CA">
        <w:trPr>
          <w:trHeight w:val="465"/>
        </w:trPr>
        <w:tc>
          <w:tcPr>
            <w:tcW w:w="1384" w:type="dxa"/>
            <w:vMerge w:val="restart"/>
            <w:vAlign w:val="center"/>
          </w:tcPr>
          <w:p w:rsidR="00FF14CA" w:rsidRPr="00B17BE2" w:rsidRDefault="00FF14CA" w:rsidP="0019216C">
            <w:pPr>
              <w:pStyle w:val="afb"/>
              <w:ind w:left="0"/>
              <w:jc w:val="center"/>
              <w:rPr>
                <w:b/>
                <w:sz w:val="22"/>
                <w:szCs w:val="22"/>
              </w:rPr>
            </w:pPr>
            <w:r w:rsidRPr="00B17BE2">
              <w:rPr>
                <w:b/>
                <w:sz w:val="22"/>
                <w:szCs w:val="22"/>
              </w:rPr>
              <w:lastRenderedPageBreak/>
              <w:t>Обозначение характерных точек границы</w:t>
            </w:r>
          </w:p>
        </w:tc>
        <w:tc>
          <w:tcPr>
            <w:tcW w:w="2744" w:type="dxa"/>
            <w:gridSpan w:val="2"/>
            <w:vAlign w:val="center"/>
          </w:tcPr>
          <w:p w:rsidR="00FF14CA" w:rsidRPr="00B17BE2" w:rsidRDefault="00FF14CA" w:rsidP="0019216C">
            <w:pPr>
              <w:pStyle w:val="afb"/>
              <w:ind w:left="0"/>
              <w:jc w:val="center"/>
              <w:rPr>
                <w:b/>
                <w:sz w:val="22"/>
                <w:szCs w:val="22"/>
              </w:rPr>
            </w:pPr>
            <w:r w:rsidRPr="00B17BE2">
              <w:rPr>
                <w:b/>
                <w:sz w:val="22"/>
                <w:szCs w:val="22"/>
              </w:rPr>
              <w:t>Координаты, м</w:t>
            </w:r>
          </w:p>
        </w:tc>
      </w:tr>
      <w:tr w:rsidR="00FF14CA" w:rsidRPr="00B17BE2" w:rsidTr="00FF14CA">
        <w:trPr>
          <w:trHeight w:val="495"/>
        </w:trPr>
        <w:tc>
          <w:tcPr>
            <w:tcW w:w="1384" w:type="dxa"/>
            <w:vMerge/>
            <w:vAlign w:val="center"/>
          </w:tcPr>
          <w:p w:rsidR="00FF14CA" w:rsidRPr="00B17BE2" w:rsidRDefault="00FF14CA" w:rsidP="0019216C">
            <w:pPr>
              <w:pStyle w:val="afb"/>
              <w:ind w:left="0"/>
              <w:jc w:val="center"/>
              <w:rPr>
                <w:b/>
                <w:sz w:val="22"/>
                <w:szCs w:val="22"/>
              </w:rPr>
            </w:pPr>
          </w:p>
        </w:tc>
        <w:tc>
          <w:tcPr>
            <w:tcW w:w="1418" w:type="dxa"/>
            <w:vAlign w:val="center"/>
          </w:tcPr>
          <w:p w:rsidR="00FF14CA" w:rsidRPr="00B17BE2" w:rsidRDefault="00FF14CA" w:rsidP="0019216C">
            <w:pPr>
              <w:pStyle w:val="afb"/>
              <w:ind w:left="0"/>
              <w:jc w:val="center"/>
              <w:rPr>
                <w:b/>
                <w:sz w:val="22"/>
                <w:szCs w:val="22"/>
              </w:rPr>
            </w:pPr>
            <w:r w:rsidRPr="00B17BE2">
              <w:rPr>
                <w:b/>
                <w:sz w:val="22"/>
                <w:szCs w:val="22"/>
              </w:rPr>
              <w:t>Х</w:t>
            </w:r>
          </w:p>
        </w:tc>
        <w:tc>
          <w:tcPr>
            <w:tcW w:w="1326" w:type="dxa"/>
            <w:vAlign w:val="center"/>
          </w:tcPr>
          <w:p w:rsidR="00FF14CA" w:rsidRPr="00B17BE2" w:rsidRDefault="00FF14CA" w:rsidP="0019216C">
            <w:pPr>
              <w:pStyle w:val="afb"/>
              <w:ind w:left="0"/>
              <w:jc w:val="center"/>
              <w:rPr>
                <w:b/>
                <w:sz w:val="22"/>
                <w:szCs w:val="22"/>
                <w:lang w:val="en-US"/>
              </w:rPr>
            </w:pPr>
            <w:r w:rsidRPr="00B17BE2">
              <w:rPr>
                <w:b/>
                <w:sz w:val="22"/>
                <w:szCs w:val="22"/>
                <w:lang w:val="en-US"/>
              </w:rPr>
              <w:t>Y</w:t>
            </w:r>
          </w:p>
        </w:tc>
      </w:tr>
      <w:tr w:rsidR="00FF14CA" w:rsidRPr="00B17BE2" w:rsidTr="00FF14CA">
        <w:tc>
          <w:tcPr>
            <w:tcW w:w="4128" w:type="dxa"/>
            <w:gridSpan w:val="3"/>
          </w:tcPr>
          <w:p w:rsidR="00FF14CA" w:rsidRPr="00B17BE2" w:rsidRDefault="00FF14CA" w:rsidP="0019216C">
            <w:pPr>
              <w:pStyle w:val="afb"/>
              <w:ind w:left="0"/>
              <w:jc w:val="center"/>
              <w:rPr>
                <w:b/>
                <w:sz w:val="22"/>
                <w:szCs w:val="22"/>
              </w:rPr>
            </w:pPr>
          </w:p>
        </w:tc>
      </w:tr>
      <w:tr w:rsidR="00FF14CA" w:rsidRPr="00B17BE2" w:rsidTr="00FF14CA">
        <w:tc>
          <w:tcPr>
            <w:tcW w:w="1384" w:type="dxa"/>
          </w:tcPr>
          <w:p w:rsidR="00FF14CA" w:rsidRPr="00B17BE2" w:rsidRDefault="00FF14CA" w:rsidP="0019216C">
            <w:pPr>
              <w:pStyle w:val="afb"/>
              <w:ind w:left="0"/>
              <w:jc w:val="center"/>
              <w:rPr>
                <w:sz w:val="22"/>
                <w:szCs w:val="22"/>
              </w:rPr>
            </w:pPr>
          </w:p>
        </w:tc>
        <w:tc>
          <w:tcPr>
            <w:tcW w:w="1418" w:type="dxa"/>
          </w:tcPr>
          <w:p w:rsidR="00FF14CA" w:rsidRPr="00B17BE2" w:rsidRDefault="00FF14CA" w:rsidP="0019216C">
            <w:pPr>
              <w:pStyle w:val="afb"/>
              <w:ind w:left="0"/>
              <w:jc w:val="center"/>
              <w:rPr>
                <w:sz w:val="22"/>
                <w:szCs w:val="22"/>
              </w:rPr>
            </w:pPr>
          </w:p>
        </w:tc>
        <w:tc>
          <w:tcPr>
            <w:tcW w:w="1326" w:type="dxa"/>
          </w:tcPr>
          <w:p w:rsidR="00FF14CA" w:rsidRPr="00B17BE2" w:rsidRDefault="00FF14CA" w:rsidP="0019216C">
            <w:pPr>
              <w:pStyle w:val="afb"/>
              <w:ind w:left="0"/>
              <w:jc w:val="center"/>
              <w:rPr>
                <w:sz w:val="22"/>
                <w:szCs w:val="22"/>
              </w:rPr>
            </w:pPr>
          </w:p>
        </w:tc>
      </w:tr>
      <w:tr w:rsidR="00FF14CA" w:rsidRPr="00B17BE2" w:rsidTr="00FF14CA">
        <w:tc>
          <w:tcPr>
            <w:tcW w:w="1384" w:type="dxa"/>
          </w:tcPr>
          <w:p w:rsidR="00FF14CA" w:rsidRPr="00B17BE2" w:rsidRDefault="00FF14CA" w:rsidP="0019216C">
            <w:pPr>
              <w:pStyle w:val="afb"/>
              <w:ind w:left="0"/>
              <w:jc w:val="center"/>
              <w:rPr>
                <w:sz w:val="22"/>
                <w:szCs w:val="22"/>
              </w:rPr>
            </w:pPr>
          </w:p>
        </w:tc>
        <w:tc>
          <w:tcPr>
            <w:tcW w:w="1418" w:type="dxa"/>
          </w:tcPr>
          <w:p w:rsidR="00FF14CA" w:rsidRPr="00B17BE2" w:rsidRDefault="00FF14CA" w:rsidP="0019216C">
            <w:pPr>
              <w:pStyle w:val="afb"/>
              <w:ind w:left="0"/>
              <w:jc w:val="center"/>
              <w:rPr>
                <w:sz w:val="22"/>
                <w:szCs w:val="22"/>
              </w:rPr>
            </w:pPr>
          </w:p>
        </w:tc>
        <w:tc>
          <w:tcPr>
            <w:tcW w:w="1326" w:type="dxa"/>
          </w:tcPr>
          <w:p w:rsidR="00FF14CA" w:rsidRPr="00B17BE2" w:rsidRDefault="00FF14CA" w:rsidP="0019216C">
            <w:pPr>
              <w:pStyle w:val="afb"/>
              <w:ind w:left="0"/>
              <w:jc w:val="center"/>
              <w:rPr>
                <w:sz w:val="22"/>
                <w:szCs w:val="22"/>
              </w:rPr>
            </w:pPr>
          </w:p>
        </w:tc>
      </w:tr>
      <w:tr w:rsidR="00FF14CA" w:rsidRPr="00B17BE2" w:rsidTr="00FF14CA">
        <w:tc>
          <w:tcPr>
            <w:tcW w:w="1384" w:type="dxa"/>
          </w:tcPr>
          <w:p w:rsidR="00FF14CA" w:rsidRPr="00B17BE2" w:rsidRDefault="00FF14CA" w:rsidP="0019216C">
            <w:pPr>
              <w:pStyle w:val="afb"/>
              <w:ind w:left="0"/>
              <w:jc w:val="center"/>
              <w:rPr>
                <w:sz w:val="22"/>
                <w:szCs w:val="22"/>
              </w:rPr>
            </w:pPr>
          </w:p>
        </w:tc>
        <w:tc>
          <w:tcPr>
            <w:tcW w:w="1418" w:type="dxa"/>
          </w:tcPr>
          <w:p w:rsidR="00FF14CA" w:rsidRPr="00B17BE2" w:rsidRDefault="00FF14CA" w:rsidP="0019216C">
            <w:pPr>
              <w:pStyle w:val="afb"/>
              <w:ind w:left="0"/>
              <w:jc w:val="center"/>
              <w:rPr>
                <w:sz w:val="22"/>
                <w:szCs w:val="22"/>
              </w:rPr>
            </w:pPr>
          </w:p>
        </w:tc>
        <w:tc>
          <w:tcPr>
            <w:tcW w:w="1326" w:type="dxa"/>
          </w:tcPr>
          <w:p w:rsidR="00FF14CA" w:rsidRPr="00B17BE2" w:rsidRDefault="00FF14CA" w:rsidP="0019216C">
            <w:pPr>
              <w:pStyle w:val="afb"/>
              <w:ind w:left="0"/>
              <w:jc w:val="center"/>
              <w:rPr>
                <w:sz w:val="22"/>
                <w:szCs w:val="22"/>
              </w:rPr>
            </w:pPr>
          </w:p>
        </w:tc>
      </w:tr>
      <w:tr w:rsidR="00FF14CA" w:rsidRPr="00B17BE2" w:rsidTr="00FF14CA">
        <w:tc>
          <w:tcPr>
            <w:tcW w:w="1384" w:type="dxa"/>
          </w:tcPr>
          <w:p w:rsidR="00FF14CA" w:rsidRPr="00B17BE2" w:rsidRDefault="00FF14CA" w:rsidP="0019216C">
            <w:pPr>
              <w:pStyle w:val="afb"/>
              <w:ind w:left="0"/>
              <w:jc w:val="center"/>
              <w:rPr>
                <w:sz w:val="22"/>
                <w:szCs w:val="22"/>
              </w:rPr>
            </w:pPr>
          </w:p>
        </w:tc>
        <w:tc>
          <w:tcPr>
            <w:tcW w:w="1418" w:type="dxa"/>
          </w:tcPr>
          <w:p w:rsidR="00FF14CA" w:rsidRPr="00B17BE2" w:rsidRDefault="00FF14CA" w:rsidP="0019216C">
            <w:pPr>
              <w:pStyle w:val="afb"/>
              <w:ind w:left="0"/>
              <w:jc w:val="center"/>
              <w:rPr>
                <w:sz w:val="22"/>
                <w:szCs w:val="22"/>
              </w:rPr>
            </w:pPr>
          </w:p>
        </w:tc>
        <w:tc>
          <w:tcPr>
            <w:tcW w:w="1326" w:type="dxa"/>
          </w:tcPr>
          <w:p w:rsidR="00FF14CA" w:rsidRPr="00B17BE2" w:rsidRDefault="00FF14CA" w:rsidP="0019216C">
            <w:pPr>
              <w:pStyle w:val="afb"/>
              <w:ind w:left="0"/>
              <w:jc w:val="center"/>
              <w:rPr>
                <w:sz w:val="22"/>
                <w:szCs w:val="22"/>
              </w:rPr>
            </w:pPr>
          </w:p>
        </w:tc>
      </w:tr>
      <w:tr w:rsidR="00FF14CA" w:rsidRPr="00B17BE2" w:rsidTr="00FF14CA">
        <w:tc>
          <w:tcPr>
            <w:tcW w:w="4128" w:type="dxa"/>
            <w:gridSpan w:val="3"/>
          </w:tcPr>
          <w:p w:rsidR="00FF14CA" w:rsidRPr="00B17BE2" w:rsidRDefault="00FF14CA" w:rsidP="0019216C">
            <w:pPr>
              <w:pStyle w:val="afb"/>
              <w:ind w:left="0"/>
              <w:jc w:val="center"/>
              <w:rPr>
                <w:b/>
                <w:sz w:val="22"/>
                <w:szCs w:val="22"/>
              </w:rPr>
            </w:pPr>
          </w:p>
        </w:tc>
      </w:tr>
      <w:tr w:rsidR="00FF14CA" w:rsidRPr="00B17BE2" w:rsidTr="00FF14CA">
        <w:tc>
          <w:tcPr>
            <w:tcW w:w="1384" w:type="dxa"/>
          </w:tcPr>
          <w:p w:rsidR="00FF14CA" w:rsidRPr="00B17BE2" w:rsidRDefault="00FF14CA" w:rsidP="0019216C">
            <w:pPr>
              <w:pStyle w:val="afb"/>
              <w:ind w:left="0"/>
              <w:jc w:val="center"/>
              <w:rPr>
                <w:sz w:val="22"/>
                <w:szCs w:val="22"/>
              </w:rPr>
            </w:pPr>
          </w:p>
        </w:tc>
        <w:tc>
          <w:tcPr>
            <w:tcW w:w="1418" w:type="dxa"/>
          </w:tcPr>
          <w:p w:rsidR="00FF14CA" w:rsidRPr="00B17BE2" w:rsidRDefault="00FF14CA" w:rsidP="0019216C">
            <w:pPr>
              <w:pStyle w:val="afb"/>
              <w:ind w:left="0"/>
              <w:jc w:val="center"/>
              <w:rPr>
                <w:sz w:val="22"/>
                <w:szCs w:val="22"/>
              </w:rPr>
            </w:pPr>
          </w:p>
        </w:tc>
        <w:tc>
          <w:tcPr>
            <w:tcW w:w="1326" w:type="dxa"/>
          </w:tcPr>
          <w:p w:rsidR="00FF14CA" w:rsidRPr="00B17BE2" w:rsidRDefault="00FF14CA" w:rsidP="0019216C">
            <w:pPr>
              <w:pStyle w:val="afb"/>
              <w:ind w:left="0"/>
              <w:jc w:val="center"/>
              <w:rPr>
                <w:sz w:val="22"/>
                <w:szCs w:val="22"/>
              </w:rPr>
            </w:pPr>
          </w:p>
        </w:tc>
      </w:tr>
      <w:tr w:rsidR="00FF14CA" w:rsidRPr="00B17BE2" w:rsidTr="00FF14CA">
        <w:tc>
          <w:tcPr>
            <w:tcW w:w="1384" w:type="dxa"/>
          </w:tcPr>
          <w:p w:rsidR="00FF14CA" w:rsidRPr="00B17BE2" w:rsidRDefault="00FF14CA" w:rsidP="0019216C">
            <w:pPr>
              <w:pStyle w:val="afb"/>
              <w:ind w:left="0"/>
              <w:jc w:val="center"/>
              <w:rPr>
                <w:sz w:val="22"/>
                <w:szCs w:val="22"/>
              </w:rPr>
            </w:pPr>
          </w:p>
        </w:tc>
        <w:tc>
          <w:tcPr>
            <w:tcW w:w="1418" w:type="dxa"/>
          </w:tcPr>
          <w:p w:rsidR="00FF14CA" w:rsidRPr="00B17BE2" w:rsidRDefault="00FF14CA" w:rsidP="0019216C">
            <w:pPr>
              <w:pStyle w:val="afb"/>
              <w:ind w:left="0"/>
              <w:jc w:val="center"/>
              <w:rPr>
                <w:sz w:val="22"/>
                <w:szCs w:val="22"/>
              </w:rPr>
            </w:pPr>
          </w:p>
        </w:tc>
        <w:tc>
          <w:tcPr>
            <w:tcW w:w="1326" w:type="dxa"/>
          </w:tcPr>
          <w:p w:rsidR="00FF14CA" w:rsidRPr="00B17BE2" w:rsidRDefault="00FF14CA" w:rsidP="0019216C">
            <w:pPr>
              <w:pStyle w:val="afb"/>
              <w:ind w:left="0"/>
              <w:jc w:val="center"/>
              <w:rPr>
                <w:sz w:val="22"/>
                <w:szCs w:val="22"/>
              </w:rPr>
            </w:pPr>
          </w:p>
        </w:tc>
      </w:tr>
      <w:tr w:rsidR="00FF14CA" w:rsidRPr="00B17BE2" w:rsidTr="00FF14CA">
        <w:tc>
          <w:tcPr>
            <w:tcW w:w="1384" w:type="dxa"/>
          </w:tcPr>
          <w:p w:rsidR="00FF14CA" w:rsidRPr="00B17BE2" w:rsidRDefault="00FF14CA" w:rsidP="00B17BE2">
            <w:pPr>
              <w:pStyle w:val="afb"/>
              <w:ind w:left="0"/>
              <w:rPr>
                <w:sz w:val="22"/>
                <w:szCs w:val="22"/>
              </w:rPr>
            </w:pPr>
          </w:p>
        </w:tc>
        <w:tc>
          <w:tcPr>
            <w:tcW w:w="1418" w:type="dxa"/>
          </w:tcPr>
          <w:p w:rsidR="00FF14CA" w:rsidRPr="00B17BE2" w:rsidRDefault="00FF14CA" w:rsidP="0019216C">
            <w:pPr>
              <w:pStyle w:val="afb"/>
              <w:ind w:left="0"/>
              <w:jc w:val="center"/>
              <w:rPr>
                <w:sz w:val="22"/>
                <w:szCs w:val="22"/>
              </w:rPr>
            </w:pPr>
          </w:p>
        </w:tc>
        <w:tc>
          <w:tcPr>
            <w:tcW w:w="1326" w:type="dxa"/>
          </w:tcPr>
          <w:p w:rsidR="00FF14CA" w:rsidRPr="00B17BE2" w:rsidRDefault="00FF14CA" w:rsidP="0019216C">
            <w:pPr>
              <w:pStyle w:val="afb"/>
              <w:ind w:left="0"/>
              <w:jc w:val="center"/>
              <w:rPr>
                <w:sz w:val="22"/>
                <w:szCs w:val="22"/>
              </w:rPr>
            </w:pPr>
          </w:p>
        </w:tc>
      </w:tr>
      <w:tr w:rsidR="00FF14CA" w:rsidRPr="00B17BE2" w:rsidTr="00FF14CA">
        <w:tc>
          <w:tcPr>
            <w:tcW w:w="1384" w:type="dxa"/>
          </w:tcPr>
          <w:p w:rsidR="00FF14CA" w:rsidRPr="00B17BE2" w:rsidRDefault="00FF14CA" w:rsidP="0019216C">
            <w:pPr>
              <w:pStyle w:val="afb"/>
              <w:ind w:left="0"/>
              <w:jc w:val="center"/>
              <w:rPr>
                <w:sz w:val="22"/>
                <w:szCs w:val="22"/>
              </w:rPr>
            </w:pPr>
          </w:p>
        </w:tc>
        <w:tc>
          <w:tcPr>
            <w:tcW w:w="1418" w:type="dxa"/>
          </w:tcPr>
          <w:p w:rsidR="00FF14CA" w:rsidRPr="00B17BE2" w:rsidRDefault="00FF14CA" w:rsidP="0019216C">
            <w:pPr>
              <w:pStyle w:val="afb"/>
              <w:ind w:left="0"/>
              <w:jc w:val="center"/>
              <w:rPr>
                <w:sz w:val="22"/>
                <w:szCs w:val="22"/>
              </w:rPr>
            </w:pPr>
          </w:p>
        </w:tc>
        <w:tc>
          <w:tcPr>
            <w:tcW w:w="1326" w:type="dxa"/>
          </w:tcPr>
          <w:p w:rsidR="00FF14CA" w:rsidRPr="00B17BE2" w:rsidRDefault="00FF14CA" w:rsidP="00B17BE2">
            <w:pPr>
              <w:pStyle w:val="afb"/>
              <w:ind w:left="0"/>
              <w:rPr>
                <w:sz w:val="22"/>
                <w:szCs w:val="22"/>
              </w:rPr>
            </w:pPr>
          </w:p>
        </w:tc>
      </w:tr>
    </w:tbl>
    <w:p w:rsidR="00FF14CA" w:rsidRPr="00B17BE2" w:rsidRDefault="00FF14CA" w:rsidP="0019216C">
      <w:pPr>
        <w:pStyle w:val="afb"/>
        <w:ind w:left="0"/>
        <w:rPr>
          <w:sz w:val="22"/>
          <w:szCs w:val="22"/>
        </w:rPr>
      </w:pPr>
      <w:r w:rsidRPr="00B17BE2">
        <w:rPr>
          <w:sz w:val="22"/>
          <w:szCs w:val="22"/>
        </w:rPr>
        <w:t>____________________________________________________________________________</w:t>
      </w:r>
      <w:r w:rsidR="00302FB3" w:rsidRPr="00B17BE2">
        <w:rPr>
          <w:sz w:val="22"/>
          <w:szCs w:val="22"/>
        </w:rPr>
        <w:t>_______________________________________________________________________</w:t>
      </w:r>
      <w:r w:rsidRPr="00B17BE2">
        <w:rPr>
          <w:sz w:val="22"/>
          <w:szCs w:val="22"/>
        </w:rPr>
        <w:t>_</w:t>
      </w:r>
    </w:p>
    <w:p w:rsidR="00FF14CA" w:rsidRPr="00B17BE2" w:rsidRDefault="00FF14CA" w:rsidP="0019216C">
      <w:pPr>
        <w:pStyle w:val="afb"/>
        <w:ind w:left="0"/>
        <w:jc w:val="center"/>
        <w:rPr>
          <w:sz w:val="22"/>
          <w:szCs w:val="22"/>
        </w:rPr>
      </w:pPr>
      <w:r w:rsidRPr="00B17BE2">
        <w:rPr>
          <w:sz w:val="22"/>
          <w:szCs w:val="22"/>
        </w:rPr>
        <w:t xml:space="preserve">                 (координаты характерных точек границ территории в случае, если планируется использование земель или части земельного участка)</w:t>
      </w:r>
    </w:p>
    <w:p w:rsidR="00302FB3" w:rsidRPr="00B17BE2" w:rsidRDefault="00FF14CA" w:rsidP="0019216C">
      <w:pPr>
        <w:pStyle w:val="afb"/>
        <w:pBdr>
          <w:bottom w:val="single" w:sz="12" w:space="1" w:color="auto"/>
        </w:pBdr>
        <w:ind w:left="0"/>
        <w:rPr>
          <w:sz w:val="22"/>
          <w:szCs w:val="22"/>
        </w:rPr>
      </w:pPr>
      <w:r w:rsidRPr="00B17BE2">
        <w:rPr>
          <w:sz w:val="22"/>
          <w:szCs w:val="22"/>
        </w:rPr>
        <w:t xml:space="preserve">в целях: </w:t>
      </w:r>
    </w:p>
    <w:p w:rsidR="00FF14CA" w:rsidRPr="00B17BE2" w:rsidRDefault="00FF14CA" w:rsidP="0019216C">
      <w:pPr>
        <w:pStyle w:val="afb"/>
        <w:spacing w:line="240" w:lineRule="auto"/>
        <w:ind w:left="0"/>
        <w:rPr>
          <w:b/>
          <w:i/>
          <w:sz w:val="22"/>
          <w:szCs w:val="22"/>
          <w:u w:val="single"/>
        </w:rPr>
      </w:pPr>
      <w:r w:rsidRPr="00B17BE2">
        <w:rPr>
          <w:sz w:val="22"/>
          <w:szCs w:val="22"/>
        </w:rPr>
        <w:t>(предполагаемые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FF14CA" w:rsidRPr="00B17BE2" w:rsidRDefault="00FF14CA" w:rsidP="0019216C">
      <w:pPr>
        <w:pStyle w:val="afb"/>
        <w:ind w:left="0"/>
        <w:rPr>
          <w:bCs/>
          <w:sz w:val="22"/>
          <w:szCs w:val="22"/>
        </w:rPr>
      </w:pPr>
      <w:r w:rsidRPr="00B17BE2">
        <w:rPr>
          <w:sz w:val="22"/>
          <w:szCs w:val="22"/>
        </w:rPr>
        <w:t>на срок</w:t>
      </w:r>
      <w:r w:rsidRPr="00B17BE2">
        <w:rPr>
          <w:bCs/>
          <w:sz w:val="22"/>
          <w:szCs w:val="22"/>
        </w:rPr>
        <w:t>: _____________________________________________________________________</w:t>
      </w:r>
    </w:p>
    <w:p w:rsidR="00FF14CA" w:rsidRPr="00B17BE2" w:rsidRDefault="00FF14CA" w:rsidP="0019216C">
      <w:pPr>
        <w:pStyle w:val="afb"/>
        <w:ind w:left="0"/>
        <w:jc w:val="center"/>
        <w:rPr>
          <w:sz w:val="22"/>
          <w:szCs w:val="22"/>
        </w:rPr>
      </w:pPr>
      <w:r w:rsidRPr="00B17BE2">
        <w:rPr>
          <w:sz w:val="22"/>
          <w:szCs w:val="22"/>
        </w:rPr>
        <w:t xml:space="preserve">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FF14CA" w:rsidRPr="00B17BE2" w:rsidRDefault="00FF14CA" w:rsidP="0019216C">
      <w:pPr>
        <w:pStyle w:val="afb"/>
        <w:ind w:left="0"/>
        <w:rPr>
          <w:sz w:val="22"/>
          <w:szCs w:val="22"/>
        </w:rPr>
      </w:pPr>
      <w:r w:rsidRPr="00B17BE2">
        <w:rPr>
          <w:sz w:val="22"/>
          <w:szCs w:val="22"/>
        </w:rPr>
        <w:t>в соответствии с кадастровой выпиской ___________________________________________</w:t>
      </w:r>
    </w:p>
    <w:p w:rsidR="00FF14CA" w:rsidRPr="00B17BE2" w:rsidRDefault="00FF14CA" w:rsidP="0019216C">
      <w:pPr>
        <w:pStyle w:val="afb"/>
        <w:ind w:left="0"/>
        <w:rPr>
          <w:sz w:val="22"/>
          <w:szCs w:val="22"/>
        </w:rPr>
      </w:pPr>
      <w:r w:rsidRPr="00B17BE2">
        <w:rPr>
          <w:sz w:val="22"/>
          <w:szCs w:val="22"/>
        </w:rPr>
        <w:t>____________________________________________________________________________</w:t>
      </w:r>
    </w:p>
    <w:p w:rsidR="00FF14CA" w:rsidRPr="00B17BE2" w:rsidRDefault="00FF14CA" w:rsidP="0019216C">
      <w:pPr>
        <w:pStyle w:val="afb"/>
        <w:ind w:left="0"/>
        <w:jc w:val="center"/>
        <w:rPr>
          <w:sz w:val="22"/>
          <w:szCs w:val="22"/>
        </w:rPr>
      </w:pPr>
      <w:r w:rsidRPr="00B17BE2">
        <w:rPr>
          <w:sz w:val="22"/>
          <w:szCs w:val="22"/>
        </w:rPr>
        <w:t>(в случае, если планируется использовать весь земельный участок)</w:t>
      </w:r>
    </w:p>
    <w:p w:rsidR="00FF14CA" w:rsidRPr="00B17BE2" w:rsidRDefault="00FF14CA" w:rsidP="0019216C">
      <w:pPr>
        <w:pStyle w:val="afb"/>
        <w:ind w:left="0"/>
        <w:rPr>
          <w:sz w:val="22"/>
          <w:szCs w:val="22"/>
        </w:rPr>
      </w:pPr>
    </w:p>
    <w:p w:rsidR="00FF14CA" w:rsidRPr="00B17BE2" w:rsidRDefault="00FF14CA" w:rsidP="0019216C">
      <w:pPr>
        <w:pStyle w:val="afb"/>
        <w:ind w:left="0"/>
        <w:rPr>
          <w:b/>
          <w:bCs/>
          <w:sz w:val="22"/>
          <w:szCs w:val="22"/>
        </w:rPr>
      </w:pPr>
      <w:r w:rsidRPr="00B17BE2">
        <w:rPr>
          <w:sz w:val="22"/>
          <w:szCs w:val="22"/>
        </w:rPr>
        <w:t>в соответствии с планом местности с нанесением</w:t>
      </w:r>
      <w:r w:rsidRPr="00B17BE2">
        <w:rPr>
          <w:b/>
          <w:bCs/>
          <w:sz w:val="22"/>
          <w:szCs w:val="22"/>
        </w:rPr>
        <w:t xml:space="preserve"> ___________________________________</w:t>
      </w:r>
    </w:p>
    <w:p w:rsidR="00FF14CA" w:rsidRPr="00B17BE2" w:rsidRDefault="00FF14CA" w:rsidP="0019216C">
      <w:pPr>
        <w:pStyle w:val="afb"/>
        <w:ind w:left="0"/>
        <w:rPr>
          <w:b/>
          <w:bCs/>
          <w:i/>
          <w:sz w:val="22"/>
          <w:szCs w:val="22"/>
        </w:rPr>
      </w:pPr>
      <w:r w:rsidRPr="00B17BE2">
        <w:rPr>
          <w:b/>
          <w:bCs/>
          <w:sz w:val="22"/>
          <w:szCs w:val="22"/>
        </w:rPr>
        <w:t>_______________________________________________________________________________________________________________________________________________________________________________________________________________________________________</w:t>
      </w:r>
    </w:p>
    <w:p w:rsidR="00FF14CA" w:rsidRPr="00B17BE2" w:rsidRDefault="00FF14CA" w:rsidP="0019216C">
      <w:pPr>
        <w:pStyle w:val="afb"/>
        <w:ind w:left="0"/>
        <w:jc w:val="center"/>
        <w:rPr>
          <w:sz w:val="22"/>
          <w:szCs w:val="22"/>
        </w:rPr>
      </w:pPr>
      <w:r w:rsidRPr="00B17BE2">
        <w:rPr>
          <w:sz w:val="22"/>
          <w:szCs w:val="22"/>
        </w:rPr>
        <w:t>(в случае, если планируется использовать земли или часть земельного участка)</w:t>
      </w:r>
    </w:p>
    <w:p w:rsidR="00FF14CA" w:rsidRPr="00B17BE2" w:rsidRDefault="00FF14CA" w:rsidP="0019216C">
      <w:pPr>
        <w:pStyle w:val="afb"/>
        <w:ind w:left="0"/>
        <w:rPr>
          <w:sz w:val="22"/>
          <w:szCs w:val="22"/>
        </w:rPr>
      </w:pPr>
    </w:p>
    <w:p w:rsidR="00FF14CA" w:rsidRPr="00B17BE2" w:rsidRDefault="00FF14CA" w:rsidP="0019216C">
      <w:pPr>
        <w:pStyle w:val="afb"/>
        <w:ind w:left="0" w:firstLine="720"/>
        <w:rPr>
          <w:sz w:val="22"/>
          <w:szCs w:val="22"/>
        </w:rPr>
      </w:pPr>
      <w:r w:rsidRPr="00B17BE2">
        <w:rPr>
          <w:b/>
          <w:i/>
          <w:sz w:val="22"/>
          <w:szCs w:val="22"/>
        </w:rPr>
        <w:t>2. Возложить на</w:t>
      </w:r>
      <w:r w:rsidRPr="00B17BE2">
        <w:rPr>
          <w:sz w:val="22"/>
          <w:szCs w:val="22"/>
        </w:rPr>
        <w:t>________________________________________________________</w:t>
      </w:r>
    </w:p>
    <w:p w:rsidR="00FF14CA" w:rsidRPr="00B17BE2" w:rsidRDefault="00FF14CA" w:rsidP="0019216C">
      <w:pPr>
        <w:pStyle w:val="afb"/>
        <w:ind w:left="0"/>
        <w:jc w:val="center"/>
        <w:rPr>
          <w:sz w:val="22"/>
          <w:szCs w:val="22"/>
        </w:rPr>
      </w:pPr>
      <w:r w:rsidRPr="00B17BE2">
        <w:rPr>
          <w:sz w:val="22"/>
          <w:szCs w:val="22"/>
        </w:rPr>
        <w:t xml:space="preserve">                                               (лицо, которому выдается разрешение)</w:t>
      </w:r>
    </w:p>
    <w:p w:rsidR="00FF14CA" w:rsidRPr="00B17BE2" w:rsidRDefault="00FF14CA" w:rsidP="0019216C">
      <w:pPr>
        <w:pStyle w:val="afb"/>
        <w:ind w:left="0"/>
        <w:rPr>
          <w:sz w:val="22"/>
          <w:szCs w:val="22"/>
        </w:rPr>
      </w:pPr>
      <w:r w:rsidRPr="00B17BE2">
        <w:rPr>
          <w:sz w:val="22"/>
          <w:szCs w:val="22"/>
        </w:rPr>
        <w:t>следующие обязанности по:</w:t>
      </w:r>
    </w:p>
    <w:p w:rsidR="00FF14CA" w:rsidRPr="00B17BE2" w:rsidRDefault="00FF14CA" w:rsidP="0019216C">
      <w:pPr>
        <w:pStyle w:val="afb"/>
        <w:ind w:left="0" w:firstLine="708"/>
        <w:rPr>
          <w:sz w:val="22"/>
          <w:szCs w:val="22"/>
        </w:rPr>
      </w:pPr>
      <w:r w:rsidRPr="00B17BE2">
        <w:rPr>
          <w:sz w:val="22"/>
          <w:szCs w:val="22"/>
        </w:rPr>
        <w:t>1) по не вырубке древесно – кустарниковой растительности без получения необходимого разрешения уполномоченного органа;</w:t>
      </w:r>
    </w:p>
    <w:p w:rsidR="00FF14CA" w:rsidRPr="00B17BE2" w:rsidRDefault="00FF14CA" w:rsidP="0019216C">
      <w:pPr>
        <w:pStyle w:val="afb"/>
        <w:ind w:left="0" w:firstLine="709"/>
        <w:rPr>
          <w:sz w:val="22"/>
          <w:szCs w:val="22"/>
        </w:rPr>
      </w:pPr>
      <w:r w:rsidRPr="00B17BE2">
        <w:rPr>
          <w:sz w:val="22"/>
          <w:szCs w:val="22"/>
        </w:rPr>
        <w:t>2) приведению земель или земельного участка в состояние, пригодное для их использования в соответствии с разрешенным использованием, выполнение необходимых работ  по их рекультивации, в случае если размещение объектов привело к порче либо уничтожению плодородного слоя почвы в границах земель или земельного участка;</w:t>
      </w:r>
    </w:p>
    <w:p w:rsidR="00FF14CA" w:rsidRPr="00B17BE2" w:rsidRDefault="00FF14CA" w:rsidP="0019216C">
      <w:pPr>
        <w:pStyle w:val="afb"/>
        <w:ind w:left="0" w:firstLine="709"/>
        <w:rPr>
          <w:sz w:val="22"/>
          <w:szCs w:val="22"/>
        </w:rPr>
      </w:pPr>
      <w:r w:rsidRPr="00B17BE2">
        <w:rPr>
          <w:sz w:val="22"/>
          <w:szCs w:val="22"/>
        </w:rPr>
        <w:t>3) осуществлению сноса или демонтажа объектов, если их наличие приводит к невозможности использования земельного участка в соответствии с его разрешенным использованием, за исключением случаев, установленных федеральным законодательством.</w:t>
      </w:r>
    </w:p>
    <w:p w:rsidR="00FF14CA" w:rsidRPr="00B17BE2" w:rsidRDefault="00FF14CA" w:rsidP="0019216C">
      <w:pPr>
        <w:pStyle w:val="afb"/>
        <w:ind w:left="0" w:firstLine="709"/>
        <w:rPr>
          <w:sz w:val="22"/>
          <w:szCs w:val="22"/>
        </w:rPr>
      </w:pPr>
      <w:r w:rsidRPr="00B17BE2">
        <w:rPr>
          <w:sz w:val="22"/>
          <w:szCs w:val="22"/>
        </w:rPr>
        <w:t>Данное разрешение не является основанием для строительства, реконструкции объектов капитального строительства.</w:t>
      </w:r>
    </w:p>
    <w:p w:rsidR="00FF14CA" w:rsidRPr="00B17BE2" w:rsidRDefault="00FF14CA" w:rsidP="0019216C">
      <w:pPr>
        <w:pStyle w:val="afb"/>
        <w:ind w:left="0" w:firstLine="709"/>
        <w:rPr>
          <w:b/>
          <w:bCs/>
          <w:sz w:val="22"/>
          <w:szCs w:val="22"/>
          <w:u w:val="single"/>
        </w:rPr>
      </w:pPr>
      <w:r w:rsidRPr="00B17BE2">
        <w:rPr>
          <w:sz w:val="22"/>
          <w:szCs w:val="22"/>
        </w:rPr>
        <w:t>Срок действия настоящего разрешения:</w:t>
      </w:r>
    </w:p>
    <w:p w:rsidR="00FF14CA" w:rsidRPr="00B17BE2" w:rsidRDefault="00FF14CA" w:rsidP="0019216C">
      <w:pPr>
        <w:spacing w:after="0"/>
        <w:ind w:firstLine="720"/>
        <w:jc w:val="center"/>
        <w:rPr>
          <w:rFonts w:ascii="Times New Roman" w:hAnsi="Times New Roman" w:cs="Times New Roman"/>
          <w:b/>
          <w:i/>
        </w:rPr>
      </w:pPr>
    </w:p>
    <w:p w:rsidR="00FF14CA" w:rsidRPr="00B17BE2" w:rsidRDefault="00FF14CA" w:rsidP="0019216C">
      <w:pPr>
        <w:spacing w:after="0"/>
        <w:ind w:firstLine="720"/>
        <w:jc w:val="center"/>
        <w:rPr>
          <w:rFonts w:ascii="Times New Roman" w:hAnsi="Times New Roman" w:cs="Times New Roman"/>
        </w:rPr>
      </w:pPr>
      <w:r w:rsidRPr="00B17BE2">
        <w:rPr>
          <w:rFonts w:ascii="Times New Roman" w:hAnsi="Times New Roman" w:cs="Times New Roman"/>
        </w:rPr>
        <w:t>с « __ » _________ 20__г.  до  « __ » __________ 20__г.</w:t>
      </w:r>
    </w:p>
    <w:p w:rsidR="00FF14CA" w:rsidRPr="00B17BE2" w:rsidRDefault="00FF14CA" w:rsidP="0019216C">
      <w:pPr>
        <w:spacing w:after="0"/>
        <w:ind w:firstLine="720"/>
        <w:jc w:val="center"/>
        <w:rPr>
          <w:rFonts w:ascii="Times New Roman" w:hAnsi="Times New Roman" w:cs="Times New Roman"/>
        </w:rPr>
      </w:pPr>
    </w:p>
    <w:p w:rsidR="00FF14CA" w:rsidRPr="00B17BE2" w:rsidRDefault="00FF14CA" w:rsidP="0019216C">
      <w:pPr>
        <w:pStyle w:val="afb"/>
        <w:ind w:left="0" w:firstLine="709"/>
        <w:rPr>
          <w:sz w:val="22"/>
          <w:szCs w:val="22"/>
        </w:rPr>
      </w:pPr>
      <w:r w:rsidRPr="00B17BE2">
        <w:rPr>
          <w:sz w:val="22"/>
          <w:szCs w:val="22"/>
        </w:rPr>
        <w:lastRenderedPageBreak/>
        <w:t>Действие данного разрешения прекращается со дня предоставления земельного участка, в отношении которого выдано разрешение, гражданину или юридическому лицу.</w:t>
      </w:r>
    </w:p>
    <w:p w:rsidR="00FF14CA" w:rsidRPr="00B17BE2" w:rsidRDefault="00FF14CA" w:rsidP="0019216C">
      <w:pPr>
        <w:pStyle w:val="afb"/>
        <w:ind w:left="0"/>
        <w:rPr>
          <w:sz w:val="22"/>
          <w:szCs w:val="22"/>
        </w:rPr>
      </w:pPr>
    </w:p>
    <w:p w:rsidR="00FF14CA" w:rsidRPr="00B17BE2" w:rsidRDefault="00FF14CA" w:rsidP="0019216C">
      <w:pPr>
        <w:pStyle w:val="afb"/>
        <w:ind w:left="0"/>
        <w:rPr>
          <w:bCs/>
          <w:sz w:val="22"/>
          <w:szCs w:val="22"/>
        </w:rPr>
      </w:pPr>
    </w:p>
    <w:p w:rsidR="00FF14CA" w:rsidRPr="00B17BE2" w:rsidRDefault="00FF14CA" w:rsidP="0019216C">
      <w:pPr>
        <w:pStyle w:val="afb"/>
        <w:ind w:left="0"/>
        <w:rPr>
          <w:bCs/>
          <w:sz w:val="22"/>
          <w:szCs w:val="22"/>
        </w:rPr>
      </w:pPr>
    </w:p>
    <w:p w:rsidR="00FF14CA" w:rsidRPr="00B17BE2" w:rsidRDefault="00FF14CA" w:rsidP="0019216C">
      <w:pPr>
        <w:pStyle w:val="afb"/>
        <w:ind w:left="0"/>
        <w:rPr>
          <w:sz w:val="22"/>
          <w:szCs w:val="22"/>
        </w:rPr>
      </w:pPr>
      <w:r w:rsidRPr="00B17BE2">
        <w:rPr>
          <w:sz w:val="22"/>
          <w:szCs w:val="22"/>
        </w:rPr>
        <w:t xml:space="preserve">______________________                              </w:t>
      </w:r>
      <w:r w:rsidRPr="00B17BE2">
        <w:rPr>
          <w:b/>
          <w:sz w:val="22"/>
          <w:szCs w:val="22"/>
        </w:rPr>
        <w:t>___________________              ________________</w:t>
      </w:r>
      <w:r w:rsidR="00302FB3" w:rsidRPr="00B17BE2">
        <w:rPr>
          <w:b/>
          <w:sz w:val="22"/>
          <w:szCs w:val="22"/>
        </w:rPr>
        <w:t>___</w:t>
      </w:r>
      <w:r w:rsidRPr="00B17BE2">
        <w:rPr>
          <w:b/>
          <w:sz w:val="22"/>
          <w:szCs w:val="22"/>
        </w:rPr>
        <w:t>___</w:t>
      </w:r>
    </w:p>
    <w:p w:rsidR="00FF14CA" w:rsidRPr="00B17BE2" w:rsidRDefault="00FF14CA" w:rsidP="0019216C">
      <w:pPr>
        <w:pStyle w:val="afb"/>
        <w:ind w:left="0"/>
        <w:rPr>
          <w:sz w:val="22"/>
          <w:szCs w:val="22"/>
        </w:rPr>
      </w:pPr>
      <w:r w:rsidRPr="00B17BE2">
        <w:rPr>
          <w:sz w:val="22"/>
          <w:szCs w:val="22"/>
        </w:rPr>
        <w:t>(должнос</w:t>
      </w:r>
      <w:r w:rsidR="00302FB3" w:rsidRPr="00B17BE2">
        <w:rPr>
          <w:sz w:val="22"/>
          <w:szCs w:val="22"/>
        </w:rPr>
        <w:t>ть лица, уполномоченного</w:t>
      </w:r>
      <w:r w:rsidRPr="00B17BE2">
        <w:rPr>
          <w:sz w:val="22"/>
          <w:szCs w:val="22"/>
        </w:rPr>
        <w:t>(подпись)                                     (расшифровка подписи)</w:t>
      </w:r>
    </w:p>
    <w:p w:rsidR="00FF14CA" w:rsidRPr="00B17BE2" w:rsidRDefault="00FF14CA" w:rsidP="0019216C">
      <w:pPr>
        <w:pStyle w:val="afb"/>
        <w:ind w:left="0"/>
        <w:rPr>
          <w:sz w:val="22"/>
          <w:szCs w:val="22"/>
        </w:rPr>
      </w:pPr>
      <w:r w:rsidRPr="00B17BE2">
        <w:rPr>
          <w:sz w:val="22"/>
          <w:szCs w:val="22"/>
        </w:rPr>
        <w:t xml:space="preserve"> на подписание разрешения)</w:t>
      </w:r>
    </w:p>
    <w:p w:rsidR="00FF14CA" w:rsidRPr="00B17BE2" w:rsidRDefault="00FF14CA" w:rsidP="00B17BE2">
      <w:pPr>
        <w:pStyle w:val="afb"/>
        <w:ind w:left="0"/>
        <w:jc w:val="left"/>
        <w:rPr>
          <w:sz w:val="22"/>
          <w:szCs w:val="22"/>
        </w:rPr>
      </w:pPr>
      <w:r w:rsidRPr="00B17BE2">
        <w:rPr>
          <w:sz w:val="22"/>
          <w:szCs w:val="22"/>
        </w:rPr>
        <w:t xml:space="preserve">  М.П.</w:t>
      </w:r>
    </w:p>
    <w:p w:rsidR="001236BF" w:rsidRPr="00B17BE2" w:rsidRDefault="001236BF" w:rsidP="00B17BE2">
      <w:pPr>
        <w:spacing w:after="0"/>
        <w:rPr>
          <w:rFonts w:ascii="Times New Roman" w:hAnsi="Times New Roman" w:cs="Times New Roman"/>
          <w:b/>
        </w:rPr>
      </w:pPr>
    </w:p>
    <w:p w:rsidR="00FF14CA" w:rsidRPr="00B17BE2" w:rsidRDefault="00FF14CA" w:rsidP="0019216C">
      <w:pPr>
        <w:spacing w:after="0"/>
        <w:jc w:val="center"/>
        <w:rPr>
          <w:rFonts w:ascii="Times New Roman" w:hAnsi="Times New Roman" w:cs="Times New Roman"/>
          <w:b/>
        </w:rPr>
      </w:pPr>
    </w:p>
    <w:p w:rsidR="00FF14CA" w:rsidRPr="00B17BE2" w:rsidRDefault="00FF14CA" w:rsidP="0019216C">
      <w:pPr>
        <w:spacing w:after="0"/>
        <w:jc w:val="right"/>
        <w:rPr>
          <w:rFonts w:ascii="Times New Roman" w:hAnsi="Times New Roman" w:cs="Times New Roman"/>
        </w:rPr>
      </w:pPr>
      <w:r w:rsidRPr="00B17BE2">
        <w:rPr>
          <w:rFonts w:ascii="Times New Roman" w:hAnsi="Times New Roman" w:cs="Times New Roman"/>
        </w:rPr>
        <w:t>Приложение № 5</w:t>
      </w:r>
    </w:p>
    <w:p w:rsidR="00FF14CA" w:rsidRPr="00B17BE2" w:rsidRDefault="00FF14CA" w:rsidP="0019216C">
      <w:pPr>
        <w:spacing w:after="0"/>
        <w:jc w:val="right"/>
        <w:rPr>
          <w:rFonts w:ascii="Times New Roman" w:hAnsi="Times New Roman" w:cs="Times New Roman"/>
        </w:rPr>
      </w:pPr>
      <w:r w:rsidRPr="00B17BE2">
        <w:rPr>
          <w:rFonts w:ascii="Times New Roman" w:hAnsi="Times New Roman" w:cs="Times New Roman"/>
        </w:rPr>
        <w:t>к административному регламенту</w:t>
      </w:r>
    </w:p>
    <w:p w:rsidR="00FF14CA" w:rsidRPr="00B17BE2" w:rsidRDefault="00FF14CA" w:rsidP="0019216C">
      <w:pPr>
        <w:spacing w:after="0"/>
        <w:jc w:val="right"/>
        <w:rPr>
          <w:rFonts w:ascii="Times New Roman" w:hAnsi="Times New Roman" w:cs="Times New Roman"/>
        </w:rPr>
      </w:pPr>
      <w:r w:rsidRPr="00B17BE2">
        <w:rPr>
          <w:rFonts w:ascii="Times New Roman" w:hAnsi="Times New Roman" w:cs="Times New Roman"/>
        </w:rPr>
        <w:t xml:space="preserve">в Администрацию </w:t>
      </w:r>
      <w:r w:rsidR="00B17BE2" w:rsidRPr="00B17BE2">
        <w:rPr>
          <w:rFonts w:ascii="Times New Roman" w:hAnsi="Times New Roman" w:cs="Times New Roman"/>
        </w:rPr>
        <w:t>Москаленского</w:t>
      </w:r>
      <w:r w:rsidRPr="00B17BE2">
        <w:rPr>
          <w:rFonts w:ascii="Times New Roman" w:hAnsi="Times New Roman" w:cs="Times New Roman"/>
        </w:rPr>
        <w:t xml:space="preserve"> сельского поселения</w:t>
      </w:r>
    </w:p>
    <w:p w:rsidR="00FF14CA" w:rsidRPr="00B17BE2" w:rsidRDefault="00FF14CA" w:rsidP="0019216C">
      <w:pPr>
        <w:pStyle w:val="ConsPlusNonformat"/>
        <w:jc w:val="right"/>
        <w:rPr>
          <w:rFonts w:ascii="Times New Roman" w:hAnsi="Times New Roman" w:cs="Times New Roman"/>
          <w:sz w:val="22"/>
          <w:szCs w:val="22"/>
        </w:rPr>
      </w:pPr>
      <w:r w:rsidRPr="00B17BE2">
        <w:rPr>
          <w:rFonts w:ascii="Times New Roman" w:hAnsi="Times New Roman" w:cs="Times New Roman"/>
          <w:sz w:val="22"/>
          <w:szCs w:val="22"/>
        </w:rPr>
        <w:t>______________________________________</w:t>
      </w:r>
    </w:p>
    <w:p w:rsidR="00FF14CA" w:rsidRPr="00B17BE2" w:rsidRDefault="00FF14CA" w:rsidP="0019216C">
      <w:pPr>
        <w:pStyle w:val="ConsPlusNonformat"/>
        <w:jc w:val="right"/>
        <w:rPr>
          <w:rFonts w:ascii="Times New Roman" w:hAnsi="Times New Roman" w:cs="Times New Roman"/>
          <w:sz w:val="22"/>
          <w:szCs w:val="22"/>
        </w:rPr>
      </w:pPr>
      <w:r w:rsidRPr="00B17BE2">
        <w:rPr>
          <w:rFonts w:ascii="Times New Roman" w:hAnsi="Times New Roman" w:cs="Times New Roman"/>
          <w:sz w:val="22"/>
          <w:szCs w:val="22"/>
        </w:rPr>
        <w:t>______________________________________</w:t>
      </w:r>
    </w:p>
    <w:p w:rsidR="00FF14CA" w:rsidRPr="00B17BE2" w:rsidRDefault="00FF14CA" w:rsidP="0019216C">
      <w:pPr>
        <w:pStyle w:val="ConsPlusNonformat"/>
        <w:jc w:val="right"/>
        <w:rPr>
          <w:rFonts w:ascii="Times New Roman" w:hAnsi="Times New Roman" w:cs="Times New Roman"/>
          <w:sz w:val="22"/>
          <w:szCs w:val="22"/>
        </w:rPr>
      </w:pPr>
      <w:r w:rsidRPr="00B17BE2">
        <w:rPr>
          <w:rFonts w:ascii="Times New Roman" w:hAnsi="Times New Roman" w:cs="Times New Roman"/>
          <w:sz w:val="22"/>
          <w:szCs w:val="22"/>
        </w:rPr>
        <w:t>______________________________________</w:t>
      </w:r>
    </w:p>
    <w:p w:rsidR="00FF14CA" w:rsidRPr="00B17BE2" w:rsidRDefault="00FF14CA" w:rsidP="0019216C">
      <w:pPr>
        <w:pStyle w:val="ConsPlusNonformat"/>
        <w:ind w:firstLine="708"/>
        <w:rPr>
          <w:rFonts w:ascii="Times New Roman" w:hAnsi="Times New Roman" w:cs="Times New Roman"/>
          <w:sz w:val="22"/>
          <w:szCs w:val="22"/>
        </w:rPr>
      </w:pPr>
      <w:r w:rsidRPr="00B17BE2">
        <w:rPr>
          <w:rFonts w:ascii="Times New Roman" w:hAnsi="Times New Roman" w:cs="Times New Roman"/>
          <w:sz w:val="22"/>
          <w:szCs w:val="22"/>
        </w:rPr>
        <w:t>(полное (сокращенное)  наименование юридического</w:t>
      </w:r>
    </w:p>
    <w:p w:rsidR="00FF14CA" w:rsidRPr="00B17BE2" w:rsidRDefault="00FF14CA" w:rsidP="0019216C">
      <w:pPr>
        <w:pStyle w:val="ConsPlusNonformat"/>
        <w:ind w:firstLine="708"/>
        <w:rPr>
          <w:rFonts w:ascii="Times New Roman" w:hAnsi="Times New Roman" w:cs="Times New Roman"/>
          <w:sz w:val="22"/>
          <w:szCs w:val="22"/>
        </w:rPr>
      </w:pPr>
      <w:r w:rsidRPr="00B17BE2">
        <w:rPr>
          <w:rFonts w:ascii="Times New Roman" w:hAnsi="Times New Roman" w:cs="Times New Roman"/>
          <w:sz w:val="22"/>
          <w:szCs w:val="22"/>
        </w:rPr>
        <w:t>лица, адрес места   нахождения юридического    лица,</w:t>
      </w:r>
    </w:p>
    <w:p w:rsidR="00FF14CA" w:rsidRPr="00B17BE2" w:rsidRDefault="00FF14CA" w:rsidP="0019216C">
      <w:pPr>
        <w:pStyle w:val="ConsPlusNonformat"/>
        <w:ind w:firstLine="708"/>
        <w:rPr>
          <w:rFonts w:ascii="Times New Roman" w:hAnsi="Times New Roman" w:cs="Times New Roman"/>
          <w:sz w:val="22"/>
          <w:szCs w:val="22"/>
        </w:rPr>
      </w:pPr>
      <w:r w:rsidRPr="00B17BE2">
        <w:rPr>
          <w:rFonts w:ascii="Times New Roman" w:hAnsi="Times New Roman" w:cs="Times New Roman"/>
          <w:sz w:val="22"/>
          <w:szCs w:val="22"/>
        </w:rPr>
        <w:t>телефон)</w:t>
      </w:r>
    </w:p>
    <w:p w:rsidR="00FF14CA" w:rsidRPr="00B17BE2" w:rsidRDefault="00FF14CA" w:rsidP="0019216C">
      <w:pPr>
        <w:pStyle w:val="ConsPlusNonformat"/>
        <w:jc w:val="both"/>
        <w:rPr>
          <w:rFonts w:ascii="Times New Roman" w:hAnsi="Times New Roman" w:cs="Times New Roman"/>
          <w:sz w:val="22"/>
          <w:szCs w:val="22"/>
        </w:rPr>
      </w:pPr>
    </w:p>
    <w:p w:rsidR="00FF14CA" w:rsidRPr="00B17BE2" w:rsidRDefault="00FF14CA" w:rsidP="0019216C">
      <w:pPr>
        <w:pStyle w:val="ConsPlusNonformat"/>
        <w:jc w:val="center"/>
        <w:rPr>
          <w:rFonts w:ascii="Times New Roman" w:hAnsi="Times New Roman" w:cs="Times New Roman"/>
          <w:sz w:val="22"/>
          <w:szCs w:val="22"/>
        </w:rPr>
      </w:pPr>
      <w:bookmarkStart w:id="12" w:name="P767"/>
      <w:bookmarkEnd w:id="12"/>
      <w:r w:rsidRPr="00B17BE2">
        <w:rPr>
          <w:rFonts w:ascii="Times New Roman" w:hAnsi="Times New Roman" w:cs="Times New Roman"/>
          <w:sz w:val="22"/>
          <w:szCs w:val="22"/>
        </w:rPr>
        <w:t>ЖАЛОБА</w:t>
      </w:r>
    </w:p>
    <w:p w:rsidR="00FF14CA" w:rsidRPr="00B17BE2" w:rsidRDefault="00FF14CA" w:rsidP="0019216C">
      <w:pPr>
        <w:pStyle w:val="ConsPlusNonformat"/>
        <w:jc w:val="center"/>
        <w:rPr>
          <w:rFonts w:ascii="Times New Roman" w:hAnsi="Times New Roman" w:cs="Times New Roman"/>
          <w:sz w:val="22"/>
          <w:szCs w:val="22"/>
        </w:rPr>
      </w:pP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на решения,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w:t>
      </w: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______________________________________________________________________________</w:t>
      </w:r>
      <w:r w:rsidR="00302FB3" w:rsidRPr="00B17BE2">
        <w:rPr>
          <w:rFonts w:ascii="Times New Roman" w:hAnsi="Times New Roman" w:cs="Times New Roman"/>
          <w:sz w:val="22"/>
          <w:szCs w:val="22"/>
        </w:rPr>
        <w:t>_____________________________________</w:t>
      </w:r>
      <w:r w:rsidR="001236BF" w:rsidRPr="00B17BE2">
        <w:rPr>
          <w:rFonts w:ascii="Times New Roman" w:hAnsi="Times New Roman" w:cs="Times New Roman"/>
          <w:sz w:val="22"/>
          <w:szCs w:val="22"/>
        </w:rPr>
        <w:t>_________________</w:t>
      </w: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___________________________________________________</w:t>
      </w:r>
      <w:r w:rsidR="001236BF" w:rsidRPr="00B17BE2">
        <w:rPr>
          <w:rFonts w:ascii="Times New Roman" w:hAnsi="Times New Roman" w:cs="Times New Roman"/>
          <w:sz w:val="22"/>
          <w:szCs w:val="22"/>
        </w:rPr>
        <w:t>_______________</w:t>
      </w: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(наименование   органа   или    должность,   Ф.И.О.   должностного    лица, муниципального  служащего, решение, действия (бездействие) которого обжалуется)</w:t>
      </w:r>
    </w:p>
    <w:p w:rsidR="00FF14CA" w:rsidRPr="00B17BE2" w:rsidRDefault="00FF14CA" w:rsidP="0019216C">
      <w:pPr>
        <w:pStyle w:val="ConsPlusNonformat"/>
        <w:jc w:val="both"/>
        <w:rPr>
          <w:rFonts w:ascii="Times New Roman" w:hAnsi="Times New Roman" w:cs="Times New Roman"/>
          <w:sz w:val="22"/>
          <w:szCs w:val="22"/>
        </w:rPr>
      </w:pP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Существо жалобы: _____________________</w:t>
      </w:r>
      <w:r w:rsidR="00302FB3" w:rsidRPr="00B17BE2">
        <w:rPr>
          <w:rFonts w:ascii="Times New Roman" w:hAnsi="Times New Roman" w:cs="Times New Roman"/>
          <w:sz w:val="22"/>
          <w:szCs w:val="22"/>
        </w:rPr>
        <w:t>______</w:t>
      </w:r>
      <w:r w:rsidRPr="00B17BE2">
        <w:rPr>
          <w:rFonts w:ascii="Times New Roman" w:hAnsi="Times New Roman" w:cs="Times New Roman"/>
          <w:sz w:val="22"/>
          <w:szCs w:val="22"/>
        </w:rPr>
        <w:t>________________</w:t>
      </w:r>
      <w:r w:rsidR="0078032E" w:rsidRPr="00B17BE2">
        <w:rPr>
          <w:rFonts w:ascii="Times New Roman" w:hAnsi="Times New Roman" w:cs="Times New Roman"/>
          <w:sz w:val="22"/>
          <w:szCs w:val="22"/>
        </w:rPr>
        <w:t>___</w:t>
      </w:r>
      <w:r w:rsidR="001236BF" w:rsidRPr="00B17BE2">
        <w:rPr>
          <w:rFonts w:ascii="Times New Roman" w:hAnsi="Times New Roman" w:cs="Times New Roman"/>
          <w:sz w:val="22"/>
          <w:szCs w:val="22"/>
        </w:rPr>
        <w:t>____________________</w:t>
      </w: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___________________________________________________________________________________</w:t>
      </w:r>
      <w:r w:rsidR="00302FB3" w:rsidRPr="00B17BE2">
        <w:rPr>
          <w:rFonts w:ascii="Times New Roman" w:hAnsi="Times New Roman" w:cs="Times New Roman"/>
          <w:sz w:val="22"/>
          <w:szCs w:val="22"/>
        </w:rPr>
        <w:t>____________________________________</w:t>
      </w:r>
      <w:r w:rsidR="001236BF" w:rsidRPr="00B17BE2">
        <w:rPr>
          <w:rFonts w:ascii="Times New Roman" w:hAnsi="Times New Roman" w:cs="Times New Roman"/>
          <w:sz w:val="22"/>
          <w:szCs w:val="22"/>
        </w:rPr>
        <w:t>_____________</w:t>
      </w: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____________________________________________________</w:t>
      </w:r>
      <w:r w:rsidR="00302FB3" w:rsidRPr="00B17BE2">
        <w:rPr>
          <w:rFonts w:ascii="Times New Roman" w:hAnsi="Times New Roman" w:cs="Times New Roman"/>
          <w:sz w:val="22"/>
          <w:szCs w:val="22"/>
        </w:rPr>
        <w:t>__</w:t>
      </w:r>
      <w:r w:rsidR="001236BF" w:rsidRPr="00B17BE2">
        <w:rPr>
          <w:rFonts w:ascii="Times New Roman" w:hAnsi="Times New Roman" w:cs="Times New Roman"/>
          <w:sz w:val="22"/>
          <w:szCs w:val="22"/>
        </w:rPr>
        <w:t>____________</w:t>
      </w: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w:t>
      </w:r>
    </w:p>
    <w:p w:rsidR="00FF14CA" w:rsidRPr="00B17BE2" w:rsidRDefault="00FF14CA" w:rsidP="0019216C">
      <w:pPr>
        <w:pStyle w:val="ConsPlusNonformat"/>
        <w:jc w:val="both"/>
        <w:rPr>
          <w:rFonts w:ascii="Times New Roman" w:hAnsi="Times New Roman" w:cs="Times New Roman"/>
          <w:sz w:val="22"/>
          <w:szCs w:val="22"/>
        </w:rPr>
      </w:pP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Ответ  на  жалобу   прошу   направить  на  бумажном носителе/в  электронной форме (ненужное зачеркнуть).</w:t>
      </w:r>
    </w:p>
    <w:p w:rsidR="00FF14CA" w:rsidRPr="00B17BE2" w:rsidRDefault="00FF14CA" w:rsidP="0019216C">
      <w:pPr>
        <w:pStyle w:val="ConsPlusNonformat"/>
        <w:jc w:val="both"/>
        <w:rPr>
          <w:rFonts w:ascii="Times New Roman" w:hAnsi="Times New Roman" w:cs="Times New Roman"/>
          <w:sz w:val="22"/>
          <w:szCs w:val="22"/>
        </w:rPr>
      </w:pP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Перечень прилагаемых документов:___________________________________</w:t>
      </w: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__________________________________________________________________</w:t>
      </w:r>
    </w:p>
    <w:p w:rsidR="00FF14CA" w:rsidRPr="00B17BE2" w:rsidRDefault="00FF14CA" w:rsidP="0019216C">
      <w:pPr>
        <w:pStyle w:val="ConsPlusNonformat"/>
        <w:jc w:val="both"/>
        <w:rPr>
          <w:rFonts w:ascii="Times New Roman" w:hAnsi="Times New Roman" w:cs="Times New Roman"/>
          <w:sz w:val="22"/>
          <w:szCs w:val="22"/>
        </w:rPr>
      </w:pPr>
    </w:p>
    <w:p w:rsidR="00FF14CA" w:rsidRPr="00B17BE2" w:rsidRDefault="00FF14CA" w:rsidP="0019216C">
      <w:pPr>
        <w:pStyle w:val="ConsPlusNonformat"/>
        <w:jc w:val="both"/>
        <w:rPr>
          <w:rFonts w:ascii="Times New Roman" w:hAnsi="Times New Roman" w:cs="Times New Roman"/>
          <w:sz w:val="22"/>
          <w:szCs w:val="22"/>
        </w:rPr>
      </w:pPr>
      <w:r w:rsidRPr="00B17BE2">
        <w:rPr>
          <w:rFonts w:ascii="Times New Roman" w:hAnsi="Times New Roman" w:cs="Times New Roman"/>
          <w:sz w:val="22"/>
          <w:szCs w:val="22"/>
        </w:rPr>
        <w:t>____________________</w:t>
      </w:r>
      <w:r w:rsidRPr="00B17BE2">
        <w:rPr>
          <w:rFonts w:ascii="Times New Roman" w:hAnsi="Times New Roman" w:cs="Times New Roman"/>
          <w:sz w:val="22"/>
          <w:szCs w:val="22"/>
        </w:rPr>
        <w:tab/>
      </w:r>
      <w:r w:rsidRPr="00B17BE2">
        <w:rPr>
          <w:rFonts w:ascii="Times New Roman" w:hAnsi="Times New Roman" w:cs="Times New Roman"/>
          <w:sz w:val="22"/>
          <w:szCs w:val="22"/>
        </w:rPr>
        <w:tab/>
      </w:r>
      <w:r w:rsidRPr="00B17BE2">
        <w:rPr>
          <w:rFonts w:ascii="Times New Roman" w:hAnsi="Times New Roman" w:cs="Times New Roman"/>
          <w:sz w:val="22"/>
          <w:szCs w:val="22"/>
        </w:rPr>
        <w:tab/>
      </w:r>
      <w:r w:rsidRPr="00B17BE2">
        <w:rPr>
          <w:rFonts w:ascii="Times New Roman" w:hAnsi="Times New Roman" w:cs="Times New Roman"/>
          <w:sz w:val="22"/>
          <w:szCs w:val="22"/>
        </w:rPr>
        <w:tab/>
        <w:t xml:space="preserve">     ____________/________________</w:t>
      </w:r>
    </w:p>
    <w:p w:rsidR="00FF14CA" w:rsidRPr="00B17BE2" w:rsidRDefault="00FF14CA" w:rsidP="0019216C">
      <w:pPr>
        <w:pStyle w:val="ConsPlusNonformat"/>
        <w:ind w:firstLine="708"/>
        <w:jc w:val="both"/>
        <w:rPr>
          <w:rFonts w:ascii="Times New Roman" w:hAnsi="Times New Roman" w:cs="Times New Roman"/>
          <w:sz w:val="22"/>
          <w:szCs w:val="22"/>
        </w:rPr>
      </w:pPr>
      <w:r w:rsidRPr="00B17BE2">
        <w:rPr>
          <w:rFonts w:ascii="Times New Roman" w:hAnsi="Times New Roman" w:cs="Times New Roman"/>
          <w:sz w:val="22"/>
          <w:szCs w:val="22"/>
        </w:rPr>
        <w:t>(дата)</w:t>
      </w:r>
      <w:r w:rsidRPr="00B17BE2">
        <w:rPr>
          <w:rFonts w:ascii="Times New Roman" w:hAnsi="Times New Roman" w:cs="Times New Roman"/>
          <w:sz w:val="22"/>
          <w:szCs w:val="22"/>
        </w:rPr>
        <w:tab/>
      </w:r>
      <w:r w:rsidRPr="00B17BE2">
        <w:rPr>
          <w:rFonts w:ascii="Times New Roman" w:hAnsi="Times New Roman" w:cs="Times New Roman"/>
          <w:sz w:val="22"/>
          <w:szCs w:val="22"/>
        </w:rPr>
        <w:tab/>
      </w:r>
      <w:r w:rsidRPr="00B17BE2">
        <w:rPr>
          <w:rFonts w:ascii="Times New Roman" w:hAnsi="Times New Roman" w:cs="Times New Roman"/>
          <w:sz w:val="22"/>
          <w:szCs w:val="22"/>
        </w:rPr>
        <w:tab/>
      </w:r>
      <w:r w:rsidRPr="00B17BE2">
        <w:rPr>
          <w:rFonts w:ascii="Times New Roman" w:hAnsi="Times New Roman" w:cs="Times New Roman"/>
          <w:sz w:val="22"/>
          <w:szCs w:val="22"/>
        </w:rPr>
        <w:tab/>
      </w:r>
      <w:r w:rsidRPr="00B17BE2">
        <w:rPr>
          <w:rFonts w:ascii="Times New Roman" w:hAnsi="Times New Roman" w:cs="Times New Roman"/>
          <w:sz w:val="22"/>
          <w:szCs w:val="22"/>
        </w:rPr>
        <w:tab/>
      </w:r>
      <w:r w:rsidRPr="00B17BE2">
        <w:rPr>
          <w:rFonts w:ascii="Times New Roman" w:hAnsi="Times New Roman" w:cs="Times New Roman"/>
          <w:sz w:val="22"/>
          <w:szCs w:val="22"/>
        </w:rPr>
        <w:tab/>
      </w:r>
      <w:r w:rsidR="00302FB3" w:rsidRPr="00B17BE2">
        <w:rPr>
          <w:rFonts w:ascii="Times New Roman" w:hAnsi="Times New Roman" w:cs="Times New Roman"/>
          <w:sz w:val="22"/>
          <w:szCs w:val="22"/>
        </w:rPr>
        <w:t xml:space="preserve">       </w:t>
      </w:r>
      <w:r w:rsidRPr="00B17BE2">
        <w:rPr>
          <w:rFonts w:ascii="Times New Roman" w:hAnsi="Times New Roman" w:cs="Times New Roman"/>
          <w:sz w:val="22"/>
          <w:szCs w:val="22"/>
        </w:rPr>
        <w:t>(подпись)</w:t>
      </w:r>
      <w:r w:rsidRPr="00B17BE2">
        <w:rPr>
          <w:rFonts w:ascii="Times New Roman" w:hAnsi="Times New Roman" w:cs="Times New Roman"/>
          <w:sz w:val="22"/>
          <w:szCs w:val="22"/>
        </w:rPr>
        <w:tab/>
        <w:t xml:space="preserve">      (расшифровка)</w:t>
      </w:r>
    </w:p>
    <w:p w:rsidR="00FF14CA" w:rsidRPr="00B17BE2" w:rsidRDefault="00FF14CA" w:rsidP="0019216C">
      <w:pPr>
        <w:pStyle w:val="ConsPlusNonformat"/>
        <w:ind w:firstLine="708"/>
        <w:jc w:val="both"/>
        <w:rPr>
          <w:rFonts w:ascii="Times New Roman" w:hAnsi="Times New Roman" w:cs="Times New Roman"/>
          <w:sz w:val="22"/>
          <w:szCs w:val="22"/>
        </w:rPr>
      </w:pPr>
    </w:p>
    <w:p w:rsidR="001236BF" w:rsidRPr="00B17BE2" w:rsidRDefault="001236BF">
      <w:pPr>
        <w:pStyle w:val="ConsPlusNormal"/>
        <w:pBdr>
          <w:top w:val="single" w:sz="6" w:space="0" w:color="auto"/>
        </w:pBdr>
        <w:jc w:val="both"/>
        <w:rPr>
          <w:rFonts w:ascii="Times New Roman" w:hAnsi="Times New Roman" w:cs="Times New Roman"/>
          <w:szCs w:val="22"/>
        </w:rPr>
      </w:pPr>
    </w:p>
    <w:sectPr w:rsidR="001236BF" w:rsidRPr="00B17BE2" w:rsidSect="00B17BE2">
      <w:pgSz w:w="11906" w:h="16838"/>
      <w:pgMar w:top="28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8C2" w:rsidRDefault="001A58C2" w:rsidP="00302FB3">
      <w:pPr>
        <w:spacing w:after="0" w:line="240" w:lineRule="auto"/>
      </w:pPr>
      <w:r>
        <w:separator/>
      </w:r>
    </w:p>
  </w:endnote>
  <w:endnote w:type="continuationSeparator" w:id="1">
    <w:p w:rsidR="001A58C2" w:rsidRDefault="001A58C2" w:rsidP="00302F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8C2" w:rsidRDefault="001A58C2" w:rsidP="00302FB3">
      <w:pPr>
        <w:spacing w:after="0" w:line="240" w:lineRule="auto"/>
      </w:pPr>
      <w:r>
        <w:separator/>
      </w:r>
    </w:p>
  </w:footnote>
  <w:footnote w:type="continuationSeparator" w:id="1">
    <w:p w:rsidR="001A58C2" w:rsidRDefault="001A58C2" w:rsidP="00302F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31E"/>
    <w:multiLevelType w:val="multilevel"/>
    <w:tmpl w:val="BFBA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624D6"/>
    <w:multiLevelType w:val="multilevel"/>
    <w:tmpl w:val="D12A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E4608"/>
    <w:multiLevelType w:val="multilevel"/>
    <w:tmpl w:val="ADBA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FE5AEE"/>
    <w:multiLevelType w:val="multilevel"/>
    <w:tmpl w:val="28A2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A45B5D"/>
    <w:multiLevelType w:val="multilevel"/>
    <w:tmpl w:val="7C36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46740C"/>
    <w:multiLevelType w:val="multilevel"/>
    <w:tmpl w:val="79DED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734A42"/>
    <w:multiLevelType w:val="multilevel"/>
    <w:tmpl w:val="F02E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2E1175"/>
    <w:multiLevelType w:val="multilevel"/>
    <w:tmpl w:val="E7125F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FC153F"/>
    <w:multiLevelType w:val="multilevel"/>
    <w:tmpl w:val="A4DE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8C48BD"/>
    <w:multiLevelType w:val="multilevel"/>
    <w:tmpl w:val="59E2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380F6E"/>
    <w:multiLevelType w:val="multilevel"/>
    <w:tmpl w:val="4B183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2B7E45"/>
    <w:multiLevelType w:val="multilevel"/>
    <w:tmpl w:val="E6AA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E85BBE"/>
    <w:multiLevelType w:val="multilevel"/>
    <w:tmpl w:val="A4168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976605"/>
    <w:multiLevelType w:val="multilevel"/>
    <w:tmpl w:val="57A0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3B29E9"/>
    <w:multiLevelType w:val="multilevel"/>
    <w:tmpl w:val="3126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7D7505"/>
    <w:multiLevelType w:val="multilevel"/>
    <w:tmpl w:val="48DCA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3463DB"/>
    <w:multiLevelType w:val="multilevel"/>
    <w:tmpl w:val="0AFCB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7B6A31"/>
    <w:multiLevelType w:val="multilevel"/>
    <w:tmpl w:val="6A24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C85D8A"/>
    <w:multiLevelType w:val="multilevel"/>
    <w:tmpl w:val="8D3E1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98355F"/>
    <w:multiLevelType w:val="multilevel"/>
    <w:tmpl w:val="75AC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340A38"/>
    <w:multiLevelType w:val="hybridMultilevel"/>
    <w:tmpl w:val="69AAFD86"/>
    <w:lvl w:ilvl="0" w:tplc="5AB440BA">
      <w:start w:val="1"/>
      <w:numFmt w:val="decimal"/>
      <w:lvlText w:val="%1."/>
      <w:lvlJc w:val="left"/>
      <w:pPr>
        <w:ind w:left="1830" w:hanging="1290"/>
      </w:pPr>
      <w:rPr>
        <w:rFonts w:asciiTheme="majorHAnsi" w:hAnsiTheme="majorHAnsi" w:cstheme="majorBid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5A023C6"/>
    <w:multiLevelType w:val="multilevel"/>
    <w:tmpl w:val="3C90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F86853"/>
    <w:multiLevelType w:val="multilevel"/>
    <w:tmpl w:val="121C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C37E22"/>
    <w:multiLevelType w:val="multilevel"/>
    <w:tmpl w:val="704C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530B74"/>
    <w:multiLevelType w:val="multilevel"/>
    <w:tmpl w:val="0B58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BA0BB6"/>
    <w:multiLevelType w:val="multilevel"/>
    <w:tmpl w:val="E2CEA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5A165A"/>
    <w:multiLevelType w:val="multilevel"/>
    <w:tmpl w:val="60E4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8506D6"/>
    <w:multiLevelType w:val="multilevel"/>
    <w:tmpl w:val="DE6A4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E96E07"/>
    <w:multiLevelType w:val="multilevel"/>
    <w:tmpl w:val="C276B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FDA1C3C"/>
    <w:multiLevelType w:val="multilevel"/>
    <w:tmpl w:val="C906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5"/>
  </w:num>
  <w:num w:numId="4">
    <w:abstractNumId w:val="13"/>
  </w:num>
  <w:num w:numId="5">
    <w:abstractNumId w:val="14"/>
  </w:num>
  <w:num w:numId="6">
    <w:abstractNumId w:val="23"/>
  </w:num>
  <w:num w:numId="7">
    <w:abstractNumId w:val="26"/>
  </w:num>
  <w:num w:numId="8">
    <w:abstractNumId w:val="7"/>
  </w:num>
  <w:num w:numId="9">
    <w:abstractNumId w:val="6"/>
  </w:num>
  <w:num w:numId="10">
    <w:abstractNumId w:val="0"/>
  </w:num>
  <w:num w:numId="11">
    <w:abstractNumId w:val="21"/>
  </w:num>
  <w:num w:numId="12">
    <w:abstractNumId w:val="24"/>
  </w:num>
  <w:num w:numId="13">
    <w:abstractNumId w:val="17"/>
  </w:num>
  <w:num w:numId="14">
    <w:abstractNumId w:val="25"/>
  </w:num>
  <w:num w:numId="15">
    <w:abstractNumId w:val="12"/>
  </w:num>
  <w:num w:numId="16">
    <w:abstractNumId w:val="27"/>
  </w:num>
  <w:num w:numId="17">
    <w:abstractNumId w:val="28"/>
  </w:num>
  <w:num w:numId="18">
    <w:abstractNumId w:val="16"/>
  </w:num>
  <w:num w:numId="19">
    <w:abstractNumId w:val="18"/>
  </w:num>
  <w:num w:numId="20">
    <w:abstractNumId w:val="5"/>
  </w:num>
  <w:num w:numId="21">
    <w:abstractNumId w:val="10"/>
  </w:num>
  <w:num w:numId="22">
    <w:abstractNumId w:val="3"/>
  </w:num>
  <w:num w:numId="23">
    <w:abstractNumId w:val="11"/>
  </w:num>
  <w:num w:numId="24">
    <w:abstractNumId w:val="1"/>
  </w:num>
  <w:num w:numId="25">
    <w:abstractNumId w:val="19"/>
  </w:num>
  <w:num w:numId="26">
    <w:abstractNumId w:val="22"/>
  </w:num>
  <w:num w:numId="27">
    <w:abstractNumId w:val="2"/>
  </w:num>
  <w:num w:numId="28">
    <w:abstractNumId w:val="8"/>
  </w:num>
  <w:num w:numId="29">
    <w:abstractNumId w:val="29"/>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F14CA"/>
    <w:rsid w:val="00047D95"/>
    <w:rsid w:val="001236BF"/>
    <w:rsid w:val="0019216C"/>
    <w:rsid w:val="001A58C2"/>
    <w:rsid w:val="00210C88"/>
    <w:rsid w:val="00302FB3"/>
    <w:rsid w:val="003A0062"/>
    <w:rsid w:val="003C2798"/>
    <w:rsid w:val="005B448D"/>
    <w:rsid w:val="005E7B07"/>
    <w:rsid w:val="006543F3"/>
    <w:rsid w:val="006C4A85"/>
    <w:rsid w:val="0078032E"/>
    <w:rsid w:val="00877D78"/>
    <w:rsid w:val="009A3977"/>
    <w:rsid w:val="00B17BE2"/>
    <w:rsid w:val="00B20AED"/>
    <w:rsid w:val="00BA4552"/>
    <w:rsid w:val="00C02013"/>
    <w:rsid w:val="00C32ECD"/>
    <w:rsid w:val="00C61869"/>
    <w:rsid w:val="00C9673C"/>
    <w:rsid w:val="00D82760"/>
    <w:rsid w:val="00D9557A"/>
    <w:rsid w:val="00E87802"/>
    <w:rsid w:val="00EF71C1"/>
    <w:rsid w:val="00F16FBD"/>
    <w:rsid w:val="00F45C67"/>
    <w:rsid w:val="00FF1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4CA"/>
  </w:style>
  <w:style w:type="paragraph" w:styleId="1">
    <w:name w:val="heading 1"/>
    <w:basedOn w:val="a"/>
    <w:link w:val="10"/>
    <w:uiPriority w:val="9"/>
    <w:qFormat/>
    <w:rsid w:val="00FF14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F14CA"/>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FF14CA"/>
    <w:pPr>
      <w:keepNext/>
      <w:keepLines/>
      <w:spacing w:before="200" w:after="0" w:line="240" w:lineRule="auto"/>
      <w:outlineLvl w:val="2"/>
    </w:pPr>
    <w:rPr>
      <w:rFonts w:asciiTheme="majorHAnsi" w:eastAsiaTheme="majorEastAsia" w:hAnsiTheme="majorHAnsi" w:cstheme="majorBidi"/>
      <w:b/>
      <w:bCs/>
      <w:color w:val="4F81BD" w:themeColor="accent1"/>
      <w:sz w:val="28"/>
      <w:szCs w:val="20"/>
      <w:lang w:eastAsia="ru-RU"/>
    </w:rPr>
  </w:style>
  <w:style w:type="paragraph" w:styleId="4">
    <w:name w:val="heading 4"/>
    <w:basedOn w:val="a"/>
    <w:next w:val="a"/>
    <w:link w:val="40"/>
    <w:uiPriority w:val="9"/>
    <w:semiHidden/>
    <w:unhideWhenUsed/>
    <w:qFormat/>
    <w:rsid w:val="00FF14CA"/>
    <w:pPr>
      <w:keepNext/>
      <w:keepLines/>
      <w:spacing w:before="200" w:after="0" w:line="240" w:lineRule="auto"/>
      <w:outlineLvl w:val="3"/>
    </w:pPr>
    <w:rPr>
      <w:rFonts w:asciiTheme="majorHAnsi" w:eastAsiaTheme="majorEastAsia" w:hAnsiTheme="majorHAnsi" w:cstheme="majorBidi"/>
      <w:b/>
      <w:bCs/>
      <w:i/>
      <w:iCs/>
      <w:color w:val="4F81BD" w:themeColor="accent1"/>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14C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F14C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F14CA"/>
    <w:rPr>
      <w:rFonts w:asciiTheme="majorHAnsi" w:eastAsiaTheme="majorEastAsia" w:hAnsiTheme="majorHAnsi" w:cstheme="majorBidi"/>
      <w:b/>
      <w:bCs/>
      <w:color w:val="4F81BD" w:themeColor="accent1"/>
      <w:sz w:val="28"/>
      <w:szCs w:val="20"/>
      <w:lang w:eastAsia="ru-RU"/>
    </w:rPr>
  </w:style>
  <w:style w:type="character" w:customStyle="1" w:styleId="40">
    <w:name w:val="Заголовок 4 Знак"/>
    <w:basedOn w:val="a0"/>
    <w:link w:val="4"/>
    <w:uiPriority w:val="9"/>
    <w:semiHidden/>
    <w:rsid w:val="00FF14CA"/>
    <w:rPr>
      <w:rFonts w:asciiTheme="majorHAnsi" w:eastAsiaTheme="majorEastAsia" w:hAnsiTheme="majorHAnsi" w:cstheme="majorBidi"/>
      <w:b/>
      <w:bCs/>
      <w:i/>
      <w:iCs/>
      <w:color w:val="4F81BD" w:themeColor="accent1"/>
      <w:sz w:val="28"/>
      <w:szCs w:val="20"/>
      <w:lang w:eastAsia="ru-RU"/>
    </w:rPr>
  </w:style>
  <w:style w:type="paragraph" w:customStyle="1" w:styleId="ConsPlusNormal">
    <w:name w:val="ConsPlusNormal"/>
    <w:link w:val="ConsPlusNormal0"/>
    <w:rsid w:val="00FF14CA"/>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F14CA"/>
    <w:rPr>
      <w:rFonts w:ascii="Calibri" w:eastAsia="Times New Roman" w:hAnsi="Calibri" w:cs="Calibri"/>
      <w:szCs w:val="20"/>
      <w:lang w:eastAsia="ru-RU"/>
    </w:rPr>
  </w:style>
  <w:style w:type="paragraph" w:customStyle="1" w:styleId="ConsPlusNonformat">
    <w:name w:val="ConsPlusNonformat"/>
    <w:rsid w:val="00FF14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F14CA"/>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link w:val="a4"/>
    <w:uiPriority w:val="34"/>
    <w:qFormat/>
    <w:rsid w:val="00FF14CA"/>
    <w:pPr>
      <w:ind w:left="720"/>
      <w:contextualSpacing/>
    </w:pPr>
  </w:style>
  <w:style w:type="character" w:customStyle="1" w:styleId="a4">
    <w:name w:val="Абзац списка Знак"/>
    <w:link w:val="a3"/>
    <w:uiPriority w:val="34"/>
    <w:rsid w:val="00FF14CA"/>
  </w:style>
  <w:style w:type="paragraph" w:styleId="a5">
    <w:name w:val="Normal (Web)"/>
    <w:basedOn w:val="a"/>
    <w:uiPriority w:val="99"/>
    <w:unhideWhenUsed/>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title">
    <w:name w:val="subtitle"/>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 объекта1"/>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Название объекта2"/>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F14CA"/>
    <w:rPr>
      <w:color w:val="0000FF" w:themeColor="hyperlink"/>
      <w:u w:val="single"/>
    </w:rPr>
  </w:style>
  <w:style w:type="paragraph" w:customStyle="1" w:styleId="31">
    <w:name w:val="Название объекта3"/>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Название объекта4"/>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Название объекта5"/>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Название объекта6"/>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
    <w:name w:val="Название объекта7"/>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
    <w:name w:val="Название объекта8"/>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
    <w:name w:val="Название объекта9"/>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Название объекта10"/>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Название объекта11"/>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Название объекта12"/>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FF14CA"/>
    <w:rPr>
      <w:b/>
      <w:bCs/>
    </w:rPr>
  </w:style>
  <w:style w:type="paragraph" w:customStyle="1" w:styleId="underlinetitle">
    <w:name w:val="underlinetitle"/>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азвание объекта13"/>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Название объекта14"/>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Название объекта15"/>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Название объекта16"/>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Название объекта17"/>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Название объекта18"/>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Название объекта19"/>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Название объекта20"/>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Название объекта21"/>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Название объекта22"/>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Название объекта23"/>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Название объекта24"/>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Название объекта25"/>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Название объекта26"/>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
    <w:name w:val="Название объекта27"/>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Название объекта28"/>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cipe-date">
    <w:name w:val="recipe-date"/>
    <w:basedOn w:val="a0"/>
    <w:rsid w:val="00FF14CA"/>
  </w:style>
  <w:style w:type="character" w:customStyle="1" w:styleId="a8">
    <w:name w:val="Текст выноски Знак"/>
    <w:basedOn w:val="a0"/>
    <w:link w:val="a9"/>
    <w:uiPriority w:val="99"/>
    <w:semiHidden/>
    <w:rsid w:val="00FF14CA"/>
    <w:rPr>
      <w:rFonts w:ascii="Tahoma" w:eastAsia="Times New Roman" w:hAnsi="Tahoma" w:cs="Tahoma"/>
      <w:sz w:val="16"/>
      <w:szCs w:val="16"/>
      <w:lang w:eastAsia="ru-RU"/>
    </w:rPr>
  </w:style>
  <w:style w:type="paragraph" w:styleId="a9">
    <w:name w:val="Balloon Text"/>
    <w:basedOn w:val="a"/>
    <w:link w:val="a8"/>
    <w:uiPriority w:val="99"/>
    <w:semiHidden/>
    <w:unhideWhenUsed/>
    <w:rsid w:val="00FF14CA"/>
    <w:pPr>
      <w:spacing w:after="0" w:line="240" w:lineRule="auto"/>
    </w:pPr>
    <w:rPr>
      <w:rFonts w:ascii="Tahoma" w:eastAsia="Times New Roman" w:hAnsi="Tahoma" w:cs="Tahoma"/>
      <w:sz w:val="16"/>
      <w:szCs w:val="16"/>
      <w:lang w:eastAsia="ru-RU"/>
    </w:rPr>
  </w:style>
  <w:style w:type="character" w:customStyle="1" w:styleId="1a">
    <w:name w:val="Текст выноски Знак1"/>
    <w:basedOn w:val="a0"/>
    <w:link w:val="a9"/>
    <w:uiPriority w:val="99"/>
    <w:semiHidden/>
    <w:rsid w:val="00FF14CA"/>
    <w:rPr>
      <w:rFonts w:ascii="Tahoma" w:hAnsi="Tahoma" w:cs="Tahoma"/>
      <w:sz w:val="16"/>
      <w:szCs w:val="16"/>
    </w:rPr>
  </w:style>
  <w:style w:type="paragraph" w:customStyle="1" w:styleId="29">
    <w:name w:val="Название объекта29"/>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0">
    <w:name w:val="Название объекта30"/>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Название объекта31"/>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Название объекта32"/>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3">
    <w:name w:val="Название объекта33"/>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Название объекта34"/>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talog-price">
    <w:name w:val="catalog-price"/>
    <w:basedOn w:val="a0"/>
    <w:rsid w:val="00FF14CA"/>
  </w:style>
  <w:style w:type="paragraph" w:customStyle="1" w:styleId="35">
    <w:name w:val="Название объекта35"/>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Название объекта36"/>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
    <w:name w:val="data"/>
    <w:basedOn w:val="a0"/>
    <w:rsid w:val="00FF14CA"/>
  </w:style>
  <w:style w:type="paragraph" w:customStyle="1" w:styleId="37">
    <w:name w:val="Название объекта37"/>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FF14CA"/>
    <w:pPr>
      <w:spacing w:before="100" w:beforeAutospacing="1" w:after="119" w:line="240" w:lineRule="auto"/>
    </w:pPr>
    <w:rPr>
      <w:rFonts w:ascii="Times New Roman" w:eastAsia="Times New Roman" w:hAnsi="Times New Roman" w:cs="Times New Roman"/>
      <w:color w:val="000000"/>
      <w:sz w:val="20"/>
      <w:szCs w:val="20"/>
      <w:lang w:eastAsia="ru-RU"/>
    </w:rPr>
  </w:style>
  <w:style w:type="paragraph" w:customStyle="1" w:styleId="38">
    <w:name w:val="Название объекта38"/>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9">
    <w:name w:val="Название объекта39"/>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FF14CA"/>
    <w:rPr>
      <w:i/>
      <w:iCs/>
    </w:rPr>
  </w:style>
  <w:style w:type="paragraph" w:customStyle="1" w:styleId="400">
    <w:name w:val="Название объекта40"/>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ld1">
    <w:name w:val="bold1"/>
    <w:basedOn w:val="a"/>
    <w:rsid w:val="00FF14C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ab">
    <w:name w:val="Верхний колонтитул Знак"/>
    <w:basedOn w:val="a0"/>
    <w:link w:val="ac"/>
    <w:uiPriority w:val="99"/>
    <w:semiHidden/>
    <w:rsid w:val="00FF14CA"/>
    <w:rPr>
      <w:rFonts w:ascii="Times New Roman" w:eastAsia="Times New Roman" w:hAnsi="Times New Roman" w:cs="Times New Roman"/>
      <w:sz w:val="28"/>
      <w:szCs w:val="20"/>
      <w:lang w:eastAsia="ru-RU"/>
    </w:rPr>
  </w:style>
  <w:style w:type="paragraph" w:styleId="ac">
    <w:name w:val="header"/>
    <w:basedOn w:val="a"/>
    <w:link w:val="ab"/>
    <w:uiPriority w:val="99"/>
    <w:semiHidden/>
    <w:unhideWhenUsed/>
    <w:rsid w:val="00FF14CA"/>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1b">
    <w:name w:val="Верхний колонтитул Знак1"/>
    <w:basedOn w:val="a0"/>
    <w:link w:val="ac"/>
    <w:uiPriority w:val="99"/>
    <w:semiHidden/>
    <w:rsid w:val="00FF14CA"/>
  </w:style>
  <w:style w:type="character" w:customStyle="1" w:styleId="ad">
    <w:name w:val="Нижний колонтитул Знак"/>
    <w:basedOn w:val="a0"/>
    <w:link w:val="ae"/>
    <w:uiPriority w:val="99"/>
    <w:semiHidden/>
    <w:rsid w:val="00FF14CA"/>
    <w:rPr>
      <w:rFonts w:ascii="Times New Roman" w:eastAsia="Times New Roman" w:hAnsi="Times New Roman" w:cs="Times New Roman"/>
      <w:sz w:val="28"/>
      <w:szCs w:val="20"/>
      <w:lang w:eastAsia="ru-RU"/>
    </w:rPr>
  </w:style>
  <w:style w:type="paragraph" w:styleId="ae">
    <w:name w:val="footer"/>
    <w:basedOn w:val="a"/>
    <w:link w:val="ad"/>
    <w:uiPriority w:val="99"/>
    <w:semiHidden/>
    <w:unhideWhenUsed/>
    <w:rsid w:val="00FF14CA"/>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1c">
    <w:name w:val="Нижний колонтитул Знак1"/>
    <w:basedOn w:val="a0"/>
    <w:link w:val="ae"/>
    <w:uiPriority w:val="99"/>
    <w:semiHidden/>
    <w:rsid w:val="00FF14CA"/>
  </w:style>
  <w:style w:type="paragraph" w:customStyle="1" w:styleId="410">
    <w:name w:val="Название объекта41"/>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jk">
    <w:name w:val="cjk"/>
    <w:basedOn w:val="a"/>
    <w:rsid w:val="00FF14CA"/>
    <w:pPr>
      <w:spacing w:before="100" w:beforeAutospacing="1" w:after="115" w:line="240" w:lineRule="auto"/>
    </w:pPr>
    <w:rPr>
      <w:rFonts w:ascii="Times New Roman" w:eastAsia="Times New Roman" w:hAnsi="Times New Roman" w:cs="Times New Roman"/>
      <w:color w:val="000000"/>
      <w:sz w:val="20"/>
      <w:szCs w:val="20"/>
      <w:lang w:eastAsia="ru-RU"/>
    </w:rPr>
  </w:style>
  <w:style w:type="paragraph" w:customStyle="1" w:styleId="ctl">
    <w:name w:val="ctl"/>
    <w:basedOn w:val="a"/>
    <w:rsid w:val="00FF14CA"/>
    <w:pPr>
      <w:spacing w:before="100" w:beforeAutospacing="1" w:after="115" w:line="240" w:lineRule="auto"/>
    </w:pPr>
    <w:rPr>
      <w:rFonts w:ascii="Times New Roman" w:eastAsia="Times New Roman" w:hAnsi="Times New Roman" w:cs="Times New Roman"/>
      <w:color w:val="000000"/>
      <w:sz w:val="20"/>
      <w:szCs w:val="20"/>
      <w:lang w:eastAsia="ru-RU"/>
    </w:rPr>
  </w:style>
  <w:style w:type="character" w:customStyle="1" w:styleId="sd-abs-pos">
    <w:name w:val="sd-abs-pos"/>
    <w:basedOn w:val="a0"/>
    <w:rsid w:val="00FF14CA"/>
  </w:style>
  <w:style w:type="paragraph" w:customStyle="1" w:styleId="42">
    <w:name w:val="Название объекта42"/>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
    <w:uiPriority w:val="99"/>
    <w:rsid w:val="00FF14CA"/>
    <w:pPr>
      <w:widowControl w:val="0"/>
      <w:autoSpaceDE w:val="0"/>
      <w:autoSpaceDN w:val="0"/>
      <w:adjustRightInd w:val="0"/>
      <w:spacing w:after="0" w:line="240" w:lineRule="auto"/>
    </w:pPr>
    <w:rPr>
      <w:rFonts w:ascii="Times New Roman" w:eastAsia="Times New Roman" w:hAnsi="Times New Roman" w:cs="Times New Roman"/>
      <w:sz w:val="18"/>
      <w:szCs w:val="18"/>
      <w:lang w:eastAsia="zh-CN" w:bidi="hi-IN"/>
    </w:rPr>
  </w:style>
  <w:style w:type="paragraph" w:customStyle="1" w:styleId="43">
    <w:name w:val="Название объекта43"/>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4">
    <w:name w:val="Название объекта44"/>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5">
    <w:name w:val="Название объекта45"/>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6">
    <w:name w:val="Название объекта46"/>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7">
    <w:name w:val="Название объекта47"/>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8">
    <w:name w:val="Название объекта48"/>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9">
    <w:name w:val="Название объекта49"/>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0">
    <w:name w:val="Название объекта50"/>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Название объекта51"/>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2">
    <w:name w:val="Название объекта52"/>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3">
    <w:name w:val="Название объекта53"/>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Название объекта54"/>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Название объекта55"/>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6">
    <w:name w:val="Название объекта56"/>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7">
    <w:name w:val="Название объекта57"/>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8">
    <w:name w:val="Название объекта58"/>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9">
    <w:name w:val="Название объекта59"/>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0">
    <w:name w:val="Название объекта60"/>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Название объекта61"/>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2">
    <w:name w:val="Название объекта62"/>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eysmall">
    <w:name w:val="greysmall"/>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
    <w:name w:val="author"/>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Гипертекстовая ссылка"/>
    <w:basedOn w:val="a0"/>
    <w:uiPriority w:val="99"/>
    <w:rsid w:val="00FF14CA"/>
    <w:rPr>
      <w:color w:val="106BBE"/>
    </w:rPr>
  </w:style>
  <w:style w:type="paragraph" w:customStyle="1" w:styleId="af0">
    <w:name w:val="Нормальный (таблица)"/>
    <w:basedOn w:val="a"/>
    <w:next w:val="a"/>
    <w:uiPriority w:val="99"/>
    <w:rsid w:val="00FF14CA"/>
    <w:pPr>
      <w:autoSpaceDE w:val="0"/>
      <w:autoSpaceDN w:val="0"/>
      <w:adjustRightInd w:val="0"/>
      <w:spacing w:after="0" w:line="240" w:lineRule="auto"/>
      <w:jc w:val="both"/>
    </w:pPr>
    <w:rPr>
      <w:rFonts w:ascii="Arial" w:hAnsi="Arial" w:cs="Arial"/>
      <w:sz w:val="24"/>
      <w:szCs w:val="24"/>
    </w:rPr>
  </w:style>
  <w:style w:type="paragraph" w:customStyle="1" w:styleId="af1">
    <w:name w:val="Прижатый влево"/>
    <w:basedOn w:val="a"/>
    <w:next w:val="a"/>
    <w:uiPriority w:val="99"/>
    <w:rsid w:val="00FF14CA"/>
    <w:pPr>
      <w:autoSpaceDE w:val="0"/>
      <w:autoSpaceDN w:val="0"/>
      <w:adjustRightInd w:val="0"/>
      <w:spacing w:after="0" w:line="240" w:lineRule="auto"/>
    </w:pPr>
    <w:rPr>
      <w:rFonts w:ascii="Arial" w:hAnsi="Arial" w:cs="Arial"/>
      <w:sz w:val="24"/>
      <w:szCs w:val="24"/>
    </w:rPr>
  </w:style>
  <w:style w:type="paragraph" w:customStyle="1" w:styleId="af2">
    <w:name w:val="Таблицы (моноширинный)"/>
    <w:basedOn w:val="a"/>
    <w:next w:val="a"/>
    <w:rsid w:val="00FF14CA"/>
    <w:pPr>
      <w:autoSpaceDE w:val="0"/>
      <w:autoSpaceDN w:val="0"/>
      <w:adjustRightInd w:val="0"/>
      <w:spacing w:after="0" w:line="240" w:lineRule="auto"/>
    </w:pPr>
    <w:rPr>
      <w:rFonts w:ascii="Courier New" w:hAnsi="Courier New" w:cs="Courier New"/>
      <w:sz w:val="24"/>
      <w:szCs w:val="24"/>
    </w:rPr>
  </w:style>
  <w:style w:type="character" w:customStyle="1" w:styleId="af3">
    <w:name w:val="Цветовое выделение"/>
    <w:uiPriority w:val="99"/>
    <w:rsid w:val="00FF14CA"/>
    <w:rPr>
      <w:b/>
      <w:bCs/>
      <w:color w:val="26282F"/>
    </w:rPr>
  </w:style>
  <w:style w:type="paragraph" w:customStyle="1" w:styleId="af4">
    <w:name w:val="Комментарий"/>
    <w:basedOn w:val="a"/>
    <w:next w:val="a"/>
    <w:uiPriority w:val="99"/>
    <w:rsid w:val="00FF14CA"/>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5">
    <w:name w:val="Заголовок ЭР (левое окно)"/>
    <w:basedOn w:val="a"/>
    <w:next w:val="a"/>
    <w:uiPriority w:val="99"/>
    <w:rsid w:val="00FF14CA"/>
    <w:pPr>
      <w:autoSpaceDE w:val="0"/>
      <w:autoSpaceDN w:val="0"/>
      <w:adjustRightInd w:val="0"/>
      <w:spacing w:before="300" w:after="250" w:line="240" w:lineRule="auto"/>
      <w:jc w:val="center"/>
    </w:pPr>
    <w:rPr>
      <w:rFonts w:ascii="Arial" w:hAnsi="Arial" w:cs="Arial"/>
      <w:b/>
      <w:bCs/>
      <w:color w:val="26282F"/>
      <w:sz w:val="26"/>
      <w:szCs w:val="26"/>
    </w:rPr>
  </w:style>
  <w:style w:type="paragraph" w:styleId="af6">
    <w:name w:val="Title"/>
    <w:basedOn w:val="a"/>
    <w:link w:val="af7"/>
    <w:qFormat/>
    <w:rsid w:val="00FF14CA"/>
    <w:pPr>
      <w:spacing w:after="0" w:line="240" w:lineRule="auto"/>
      <w:jc w:val="center"/>
    </w:pPr>
    <w:rPr>
      <w:rFonts w:ascii="Times New Roman" w:eastAsia="Times New Roman" w:hAnsi="Times New Roman" w:cs="Times New Roman"/>
      <w:b/>
      <w:bCs/>
      <w:sz w:val="28"/>
      <w:szCs w:val="24"/>
      <w:lang w:eastAsia="ru-RU"/>
    </w:rPr>
  </w:style>
  <w:style w:type="character" w:customStyle="1" w:styleId="af7">
    <w:name w:val="Название Знак"/>
    <w:basedOn w:val="a0"/>
    <w:link w:val="af6"/>
    <w:rsid w:val="00FF14CA"/>
    <w:rPr>
      <w:rFonts w:ascii="Times New Roman" w:eastAsia="Times New Roman" w:hAnsi="Times New Roman" w:cs="Times New Roman"/>
      <w:b/>
      <w:bCs/>
      <w:sz w:val="28"/>
      <w:szCs w:val="24"/>
      <w:lang w:eastAsia="ru-RU"/>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9"/>
    <w:rsid w:val="00FF14CA"/>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8"/>
    <w:rsid w:val="00FF14CA"/>
    <w:rPr>
      <w:rFonts w:ascii="Times New Roman" w:eastAsia="Times New Roman" w:hAnsi="Times New Roman" w:cs="Times New Roman"/>
      <w:sz w:val="20"/>
      <w:szCs w:val="20"/>
      <w:lang w:eastAsia="ru-RU"/>
    </w:rPr>
  </w:style>
  <w:style w:type="character" w:styleId="afa">
    <w:name w:val="footnote reference"/>
    <w:aliases w:val="Знак сноски 1,Знак сноски-FN"/>
    <w:rsid w:val="00FF14CA"/>
    <w:rPr>
      <w:vertAlign w:val="superscript"/>
    </w:rPr>
  </w:style>
  <w:style w:type="paragraph" w:styleId="afb">
    <w:name w:val="Body Text Indent"/>
    <w:basedOn w:val="a"/>
    <w:link w:val="afc"/>
    <w:rsid w:val="00FF14CA"/>
    <w:pPr>
      <w:spacing w:after="0" w:line="288" w:lineRule="auto"/>
      <w:ind w:left="5940"/>
      <w:jc w:val="both"/>
    </w:pPr>
    <w:rPr>
      <w:rFonts w:ascii="Times New Roman" w:eastAsia="Times New Roman" w:hAnsi="Times New Roman" w:cs="Times New Roman"/>
      <w:sz w:val="28"/>
      <w:szCs w:val="28"/>
      <w:lang w:eastAsia="ru-RU"/>
    </w:rPr>
  </w:style>
  <w:style w:type="character" w:customStyle="1" w:styleId="afc">
    <w:name w:val="Основной текст с отступом Знак"/>
    <w:basedOn w:val="a0"/>
    <w:link w:val="afb"/>
    <w:rsid w:val="00FF14CA"/>
    <w:rPr>
      <w:rFonts w:ascii="Times New Roman" w:eastAsia="Times New Roman" w:hAnsi="Times New Roman" w:cs="Times New Roman"/>
      <w:sz w:val="28"/>
      <w:szCs w:val="28"/>
      <w:lang w:eastAsia="ru-RU"/>
    </w:rPr>
  </w:style>
  <w:style w:type="paragraph" w:customStyle="1" w:styleId="afd">
    <w:name w:val="Перечисление"/>
    <w:basedOn w:val="a"/>
    <w:rsid w:val="00FF14CA"/>
    <w:pPr>
      <w:tabs>
        <w:tab w:val="num" w:pos="360"/>
      </w:tabs>
      <w:spacing w:before="240" w:after="0" w:line="240" w:lineRule="auto"/>
      <w:ind w:left="360" w:hanging="360"/>
      <w:jc w:val="both"/>
    </w:pPr>
    <w:rPr>
      <w:rFonts w:ascii="Times New Roman" w:eastAsia="Times New Roman" w:hAnsi="Times New Roman" w:cs="Times New Roman"/>
      <w:sz w:val="28"/>
      <w:szCs w:val="28"/>
      <w:lang w:eastAsia="ru-RU"/>
    </w:rPr>
  </w:style>
  <w:style w:type="character" w:customStyle="1" w:styleId="apple-converted-space">
    <w:name w:val="apple-converted-space"/>
    <w:rsid w:val="00FF14CA"/>
  </w:style>
  <w:style w:type="paragraph" w:customStyle="1" w:styleId="afe">
    <w:name w:val="Заголовок статьи"/>
    <w:basedOn w:val="a"/>
    <w:next w:val="a"/>
    <w:uiPriority w:val="99"/>
    <w:rsid w:val="00FF14CA"/>
    <w:pPr>
      <w:autoSpaceDE w:val="0"/>
      <w:autoSpaceDN w:val="0"/>
      <w:adjustRightInd w:val="0"/>
      <w:spacing w:after="0" w:line="240" w:lineRule="auto"/>
      <w:ind w:left="1612" w:hanging="892"/>
      <w:jc w:val="both"/>
    </w:pPr>
    <w:rPr>
      <w:rFonts w:ascii="Arial" w:hAnsi="Arial" w:cs="Arial"/>
      <w:sz w:val="24"/>
      <w:szCs w:val="24"/>
    </w:rPr>
  </w:style>
  <w:style w:type="paragraph" w:customStyle="1" w:styleId="Normal1">
    <w:name w:val="Normal1"/>
    <w:rsid w:val="00FF14CA"/>
    <w:pPr>
      <w:spacing w:after="0" w:line="240" w:lineRule="auto"/>
    </w:pPr>
    <w:rPr>
      <w:rFonts w:ascii="Times New Roman" w:eastAsia="Times New Roman" w:hAnsi="Times New Roman" w:cs="Times New Roman"/>
      <w:sz w:val="24"/>
      <w:szCs w:val="20"/>
      <w:lang w:eastAsia="ru-RU"/>
    </w:rPr>
  </w:style>
  <w:style w:type="paragraph" w:styleId="aff">
    <w:name w:val="Body Text"/>
    <w:basedOn w:val="a"/>
    <w:link w:val="aff0"/>
    <w:uiPriority w:val="99"/>
    <w:unhideWhenUsed/>
    <w:rsid w:val="00FF14CA"/>
    <w:pPr>
      <w:spacing w:after="120" w:line="240" w:lineRule="auto"/>
    </w:pPr>
    <w:rPr>
      <w:rFonts w:ascii="Times New Roman" w:eastAsia="Times New Roman" w:hAnsi="Times New Roman" w:cs="Times New Roman"/>
      <w:sz w:val="28"/>
      <w:szCs w:val="20"/>
      <w:lang w:eastAsia="ru-RU"/>
    </w:rPr>
  </w:style>
  <w:style w:type="character" w:customStyle="1" w:styleId="aff0">
    <w:name w:val="Основной текст Знак"/>
    <w:basedOn w:val="a0"/>
    <w:link w:val="aff"/>
    <w:uiPriority w:val="99"/>
    <w:rsid w:val="00FF14CA"/>
    <w:rPr>
      <w:rFonts w:ascii="Times New Roman" w:eastAsia="Times New Roman" w:hAnsi="Times New Roman" w:cs="Times New Roman"/>
      <w:sz w:val="28"/>
      <w:szCs w:val="20"/>
      <w:lang w:eastAsia="ru-RU"/>
    </w:rPr>
  </w:style>
  <w:style w:type="paragraph" w:customStyle="1" w:styleId="63">
    <w:name w:val="Название объекта63"/>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cut-head-control">
    <w:name w:val="incut-head-control"/>
    <w:basedOn w:val="a0"/>
    <w:rsid w:val="00FF14CA"/>
  </w:style>
  <w:style w:type="character" w:customStyle="1" w:styleId="incut-head-sub">
    <w:name w:val="incut-head-sub"/>
    <w:basedOn w:val="a0"/>
    <w:rsid w:val="00FF14CA"/>
  </w:style>
  <w:style w:type="paragraph" w:customStyle="1" w:styleId="copyright-info">
    <w:name w:val="copyright-info"/>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vent-barviews">
    <w:name w:val="event-bar__views"/>
    <w:basedOn w:val="a0"/>
    <w:rsid w:val="00FF14CA"/>
  </w:style>
  <w:style w:type="character" w:customStyle="1" w:styleId="event-barviews-counter">
    <w:name w:val="event-bar__views-counter"/>
    <w:basedOn w:val="a0"/>
    <w:rsid w:val="00FF14CA"/>
  </w:style>
  <w:style w:type="paragraph" w:customStyle="1" w:styleId="s1">
    <w:name w:val="s_1"/>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dden-share">
    <w:name w:val="hidden-share"/>
    <w:basedOn w:val="a0"/>
    <w:rsid w:val="00FF14CA"/>
  </w:style>
  <w:style w:type="paragraph" w:customStyle="1" w:styleId="productstabledisclamer">
    <w:name w:val="products_table_disclamer"/>
    <w:basedOn w:val="a"/>
    <w:rsid w:val="00FF1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a">
    <w:name w:val="Основной текст 3 Знак"/>
    <w:basedOn w:val="a0"/>
    <w:link w:val="3b"/>
    <w:uiPriority w:val="99"/>
    <w:semiHidden/>
    <w:rsid w:val="00FF14CA"/>
    <w:rPr>
      <w:rFonts w:ascii="Times New Roman" w:eastAsia="Times New Roman" w:hAnsi="Times New Roman" w:cs="Times New Roman"/>
      <w:sz w:val="16"/>
      <w:szCs w:val="16"/>
      <w:lang w:eastAsia="ru-RU"/>
    </w:rPr>
  </w:style>
  <w:style w:type="paragraph" w:styleId="3b">
    <w:name w:val="Body Text 3"/>
    <w:basedOn w:val="a"/>
    <w:link w:val="3a"/>
    <w:uiPriority w:val="99"/>
    <w:semiHidden/>
    <w:unhideWhenUsed/>
    <w:rsid w:val="00FF14CA"/>
    <w:pPr>
      <w:spacing w:after="120" w:line="240" w:lineRule="auto"/>
    </w:pPr>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CD9F05889C1D19EA0F4FF575B18C7D8389F1C93D0DE6F9ACE2FB01A1S44FF" TargetMode="External"/><Relationship Id="rId13" Type="http://schemas.openxmlformats.org/officeDocument/2006/relationships/hyperlink" Target="consultantplus://offline/ref=09CD9F05889C1D19EA0F4FF575B18C7D8281F7C9390FE6F9ACE2FB01A1S44FF" TargetMode="External"/><Relationship Id="rId18" Type="http://schemas.openxmlformats.org/officeDocument/2006/relationships/hyperlink" Target="consultantplus://offline/ref=09CD9F05889C1D19EA0F4FF575B18C7D8389F1CD390FE6F9ACE2FB01A1S44FF" TargetMode="External"/><Relationship Id="rId26" Type="http://schemas.openxmlformats.org/officeDocument/2006/relationships/hyperlink" Target="consultantplus://offline/ref=09CD9F05889C1D19EA0F4FF575B18C7D8281F9CF3B01E6F9ACE2FB01A1S44FF" TargetMode="External"/><Relationship Id="rId3" Type="http://schemas.openxmlformats.org/officeDocument/2006/relationships/styles" Target="styles.xml"/><Relationship Id="rId21" Type="http://schemas.openxmlformats.org/officeDocument/2006/relationships/hyperlink" Target="consultantplus://offline/ref=ACF80F728ABE3B721DC573457B15E8E87248518D20861FBD0E0D1015AA9D1F0DDBW31BJ" TargetMode="External"/><Relationship Id="rId7" Type="http://schemas.openxmlformats.org/officeDocument/2006/relationships/endnotes" Target="endnotes.xml"/><Relationship Id="rId12" Type="http://schemas.openxmlformats.org/officeDocument/2006/relationships/hyperlink" Target="consultantplus://offline/ref=09CD9F05889C1D19EA0F4FF575B18C7D8389F1C93D0DE6F9ACE2FB01A1S44FF" TargetMode="External"/><Relationship Id="rId17" Type="http://schemas.openxmlformats.org/officeDocument/2006/relationships/hyperlink" Target="consultantplus://offline/ref=09CD9F05889C1D19EA0F4FF575B18C7D818EF1CF340FE6F9ACE2FB01A1S44FF" TargetMode="External"/><Relationship Id="rId25" Type="http://schemas.openxmlformats.org/officeDocument/2006/relationships/hyperlink" Target="consultantplus://offline/ref=09CD9F05889C1D19EA0F51F863DDD3748882AEC63501EFABF5BDA05CF646D99943D3023F35E47C47E2BFCBS94EF" TargetMode="External"/><Relationship Id="rId2" Type="http://schemas.openxmlformats.org/officeDocument/2006/relationships/numbering" Target="numbering.xml"/><Relationship Id="rId16" Type="http://schemas.openxmlformats.org/officeDocument/2006/relationships/hyperlink" Target="consultantplus://offline/ref=ACF80F728ABE3B721DC56D486D79B7E1784A0E8925811CE856501642F5WC1DJ" TargetMode="External"/><Relationship Id="rId20" Type="http://schemas.openxmlformats.org/officeDocument/2006/relationships/hyperlink" Target="consultantplus://offline/ref=09CD9F05889C1D19EA0F51F863DDD3748882AEC63C0BEFADF8BEFD56FE1FD59B44SD4C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CD9F05889C1D19EA0F51F863DDD3748882AEC63501EFABF5BDA05CF646D99943D3023F35E47C47E2BFCBS94EF" TargetMode="External"/><Relationship Id="rId24" Type="http://schemas.openxmlformats.org/officeDocument/2006/relationships/hyperlink" Target="consultantplus://offline/ref=09CD9F05889C1D19EA0F4FF575B18C7D8389F3CD3F0EE6F9ACE2FB01A14FD3CE049C5B7E74SE4BF" TargetMode="External"/><Relationship Id="rId5" Type="http://schemas.openxmlformats.org/officeDocument/2006/relationships/webSettings" Target="webSettings.xml"/><Relationship Id="rId15" Type="http://schemas.openxmlformats.org/officeDocument/2006/relationships/hyperlink" Target="consultantplus://offline/ref=09CD9F05889C1D19EA0F4FF575B18C7D8281F9CF3B01E6F9ACE2FB01A14FD3CE049C5B7D71E97D4ESE46F" TargetMode="External"/><Relationship Id="rId23" Type="http://schemas.openxmlformats.org/officeDocument/2006/relationships/hyperlink" Target="consultantplus://offline/ref=EB8E16E2D5233CC80189B947E59E42C523F1398F6B59D1FAC9EE84B912011E89057ED5407Fq2J" TargetMode="External"/><Relationship Id="rId28" Type="http://schemas.openxmlformats.org/officeDocument/2006/relationships/fontTable" Target="fontTable.xml"/><Relationship Id="rId10" Type="http://schemas.openxmlformats.org/officeDocument/2006/relationships/hyperlink" Target="consultantplus://offline/ref=09CD9F05889C1D19EA0F4FF575B18C7D8389F1CC3D0AE6F9ACE2FB01A1S44FF" TargetMode="External"/><Relationship Id="rId19" Type="http://schemas.openxmlformats.org/officeDocument/2006/relationships/hyperlink" Target="consultantplus://offline/ref=ACF80F728ABE3B721DC573457B15E8E87248518D20861FBB03011015AA9D1F0DDBW31BJ" TargetMode="External"/><Relationship Id="rId4" Type="http://schemas.openxmlformats.org/officeDocument/2006/relationships/settings" Target="settings.xml"/><Relationship Id="rId9" Type="http://schemas.openxmlformats.org/officeDocument/2006/relationships/hyperlink" Target="consultantplus://offline/ref=09CD9F05889C1D19EA0F4FF575B18C7D8281F9CF3B01E6F9ACE2FB01A14FD3CE049C5B7D71E97D4ESE46F" TargetMode="External"/><Relationship Id="rId14" Type="http://schemas.openxmlformats.org/officeDocument/2006/relationships/hyperlink" Target="consultantplus://offline/ref=09CD9F05889C1D19EA0F4FF575B18C7D8389F1CC3D0AE6F9ACE2FB01A1S44FF" TargetMode="External"/><Relationship Id="rId22" Type="http://schemas.openxmlformats.org/officeDocument/2006/relationships/hyperlink" Target="consultantplus://offline/ref=3790794298336F6A2072D0FF8EE4B1B65B7A0CA84B826F9C6369D1C2496460F680AF7C77841FA34DE5D6DBD337301A0BDC154B2AD58FpBSCG" TargetMode="External"/><Relationship Id="rId27" Type="http://schemas.openxmlformats.org/officeDocument/2006/relationships/hyperlink" Target="consultantplus://offline/ref=09CD9F05889C1D19EA0F4FF575B18C7D8389F1CD390FE6F9ACE2FB01A1S44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AD186-C7A1-4D2C-9BD3-3D5B8523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9854</Words>
  <Characters>56170</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13</cp:revision>
  <cp:lastPrinted>2020-08-03T08:09:00Z</cp:lastPrinted>
  <dcterms:created xsi:type="dcterms:W3CDTF">2020-07-17T03:14:00Z</dcterms:created>
  <dcterms:modified xsi:type="dcterms:W3CDTF">2020-08-03T08:10:00Z</dcterms:modified>
</cp:coreProperties>
</file>