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BD" w:rsidRPr="00231C2E" w:rsidRDefault="00234ABD" w:rsidP="00234A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2E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234ABD" w:rsidRPr="00231C2E" w:rsidRDefault="00234ABD" w:rsidP="00234A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Москаленского </w:t>
      </w:r>
      <w:r w:rsidRPr="00231C2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34ABD" w:rsidRPr="00231C2E" w:rsidRDefault="00234ABD" w:rsidP="00234A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2E">
        <w:rPr>
          <w:rFonts w:ascii="Times New Roman" w:hAnsi="Times New Roman" w:cs="Times New Roman"/>
          <w:b/>
          <w:sz w:val="28"/>
          <w:szCs w:val="28"/>
        </w:rPr>
        <w:t>Марьяновского муниципального района</w:t>
      </w:r>
    </w:p>
    <w:p w:rsidR="00234ABD" w:rsidRPr="00231C2E" w:rsidRDefault="00234ABD" w:rsidP="00234A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2E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234ABD" w:rsidRDefault="00234ABD" w:rsidP="00287DD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87DDA" w:rsidRDefault="00287DDA" w:rsidP="00287DD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87DDA">
        <w:rPr>
          <w:rFonts w:ascii="Times New Roman" w:hAnsi="Times New Roman" w:cs="Times New Roman"/>
          <w:sz w:val="28"/>
          <w:szCs w:val="28"/>
        </w:rPr>
        <w:t>РЕШЕНИЕ</w:t>
      </w:r>
    </w:p>
    <w:p w:rsidR="00287DDA" w:rsidRP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87DDA" w:rsidRPr="00287DDA" w:rsidRDefault="00234ABD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287DDA" w:rsidRPr="00287DDA">
        <w:rPr>
          <w:rFonts w:ascii="Times New Roman" w:hAnsi="Times New Roman" w:cs="Times New Roman"/>
          <w:sz w:val="28"/>
          <w:szCs w:val="28"/>
        </w:rPr>
        <w:t>.0</w:t>
      </w:r>
      <w:r w:rsidR="00653F23">
        <w:rPr>
          <w:rFonts w:ascii="Times New Roman" w:hAnsi="Times New Roman" w:cs="Times New Roman"/>
          <w:sz w:val="28"/>
          <w:szCs w:val="28"/>
        </w:rPr>
        <w:t>3</w:t>
      </w:r>
      <w:r w:rsidR="00287DDA" w:rsidRPr="00287DDA">
        <w:rPr>
          <w:rFonts w:ascii="Times New Roman" w:hAnsi="Times New Roman" w:cs="Times New Roman"/>
          <w:sz w:val="28"/>
          <w:szCs w:val="28"/>
        </w:rPr>
        <w:t>.202</w:t>
      </w:r>
      <w:r w:rsidR="00653F23">
        <w:rPr>
          <w:rFonts w:ascii="Times New Roman" w:hAnsi="Times New Roman" w:cs="Times New Roman"/>
          <w:sz w:val="28"/>
          <w:szCs w:val="28"/>
        </w:rPr>
        <w:t>4</w:t>
      </w:r>
      <w:r w:rsidR="00287DDA" w:rsidRPr="00287D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87DD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87DDA" w:rsidRPr="00287DDA">
        <w:rPr>
          <w:rFonts w:ascii="Times New Roman" w:hAnsi="Times New Roman" w:cs="Times New Roman"/>
          <w:sz w:val="28"/>
          <w:szCs w:val="28"/>
        </w:rPr>
        <w:t xml:space="preserve">           №</w:t>
      </w:r>
      <w:r w:rsidR="00F76F6B">
        <w:rPr>
          <w:rFonts w:ascii="Times New Roman" w:hAnsi="Times New Roman" w:cs="Times New Roman"/>
          <w:sz w:val="28"/>
          <w:szCs w:val="28"/>
        </w:rPr>
        <w:t>12/3</w:t>
      </w:r>
    </w:p>
    <w:p w:rsidR="00287DDA" w:rsidRPr="00287DDA" w:rsidRDefault="00287DDA" w:rsidP="00287DDA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87DDA">
        <w:rPr>
          <w:rFonts w:ascii="Times New Roman" w:hAnsi="Times New Roman" w:cs="Times New Roman"/>
          <w:sz w:val="20"/>
          <w:szCs w:val="20"/>
        </w:rPr>
        <w:t>п</w:t>
      </w:r>
      <w:proofErr w:type="gramStart"/>
      <w:r w:rsidRPr="00287DDA">
        <w:rPr>
          <w:rFonts w:ascii="Times New Roman" w:hAnsi="Times New Roman" w:cs="Times New Roman"/>
          <w:sz w:val="20"/>
          <w:szCs w:val="20"/>
        </w:rPr>
        <w:t>.</w:t>
      </w:r>
      <w:r w:rsidR="00F76F6B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="00F76F6B">
        <w:rPr>
          <w:rFonts w:ascii="Times New Roman" w:hAnsi="Times New Roman" w:cs="Times New Roman"/>
          <w:sz w:val="20"/>
          <w:szCs w:val="20"/>
        </w:rPr>
        <w:t>оскаленский</w:t>
      </w:r>
      <w:proofErr w:type="spellEnd"/>
    </w:p>
    <w:p w:rsidR="00287DDA" w:rsidRPr="00287DDA" w:rsidRDefault="00287DDA" w:rsidP="00287DDA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  <w:r w:rsidRPr="00287DDA">
        <w:rPr>
          <w:rFonts w:ascii="Times New Roman" w:hAnsi="Times New Roman" w:cs="Times New Roman"/>
          <w:sz w:val="20"/>
          <w:szCs w:val="20"/>
        </w:rPr>
        <w:t xml:space="preserve">Марьяновский район </w:t>
      </w:r>
    </w:p>
    <w:p w:rsidR="00287DDA" w:rsidRPr="00287DDA" w:rsidRDefault="00287DDA" w:rsidP="00287DDA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  <w:r w:rsidRPr="00287DDA">
        <w:rPr>
          <w:rFonts w:ascii="Times New Roman" w:hAnsi="Times New Roman" w:cs="Times New Roman"/>
          <w:sz w:val="20"/>
          <w:szCs w:val="20"/>
        </w:rPr>
        <w:t>Омской области</w:t>
      </w:r>
    </w:p>
    <w:p w:rsid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r w:rsidR="00234ABD">
        <w:rPr>
          <w:rFonts w:ascii="Times New Roman" w:hAnsi="Times New Roman" w:cs="Times New Roman"/>
          <w:sz w:val="28"/>
          <w:szCs w:val="28"/>
        </w:rPr>
        <w:t>Москаленского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№ </w:t>
      </w:r>
      <w:r w:rsidR="00234ABD">
        <w:rPr>
          <w:rFonts w:ascii="Times New Roman" w:hAnsi="Times New Roman" w:cs="Times New Roman"/>
          <w:sz w:val="28"/>
          <w:szCs w:val="28"/>
        </w:rPr>
        <w:t>9/2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34ABD">
        <w:rPr>
          <w:rFonts w:ascii="Times New Roman" w:hAnsi="Times New Roman" w:cs="Times New Roman"/>
          <w:sz w:val="28"/>
          <w:szCs w:val="28"/>
        </w:rPr>
        <w:t>20.02.2024</w:t>
      </w:r>
      <w:r>
        <w:rPr>
          <w:rFonts w:ascii="Times New Roman" w:hAnsi="Times New Roman" w:cs="Times New Roman"/>
          <w:sz w:val="28"/>
          <w:szCs w:val="28"/>
        </w:rPr>
        <w:t xml:space="preserve"> г. «О дорожном фонде </w:t>
      </w:r>
      <w:r w:rsidR="00234ABD">
        <w:rPr>
          <w:rFonts w:ascii="Times New Roman" w:hAnsi="Times New Roman" w:cs="Times New Roman"/>
          <w:sz w:val="28"/>
          <w:szCs w:val="28"/>
        </w:rPr>
        <w:t xml:space="preserve">Москаленского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поселения»</w:t>
      </w:r>
    </w:p>
    <w:p w:rsid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87DDA" w:rsidRPr="00287DDA" w:rsidRDefault="00287DDA" w:rsidP="00287DDA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DDA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руководствуясь Федеральным законом от 6 октября 2003 года № 131-ФЗ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</w:t>
      </w:r>
      <w:r w:rsidR="00234ABD">
        <w:rPr>
          <w:rFonts w:ascii="Times New Roman" w:hAnsi="Times New Roman" w:cs="Times New Roman"/>
          <w:sz w:val="28"/>
          <w:szCs w:val="28"/>
        </w:rPr>
        <w:t>Москаленское</w:t>
      </w:r>
      <w:r w:rsidRPr="00287DDA">
        <w:rPr>
          <w:rFonts w:ascii="Times New Roman" w:hAnsi="Times New Roman" w:cs="Times New Roman"/>
          <w:sz w:val="28"/>
          <w:szCs w:val="28"/>
        </w:rPr>
        <w:t xml:space="preserve"> сельское поселение Марьяновского муниципального района Омской области,</w:t>
      </w:r>
    </w:p>
    <w:p w:rsid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287DDA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234ABD">
        <w:rPr>
          <w:rFonts w:ascii="Times New Roman" w:hAnsi="Times New Roman" w:cs="Times New Roman"/>
          <w:sz w:val="28"/>
          <w:szCs w:val="28"/>
        </w:rPr>
        <w:t>Москаленского</w:t>
      </w:r>
      <w:r w:rsidRPr="00287DDA"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287DDA" w:rsidRP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87DDA" w:rsidRPr="00287DDA" w:rsidRDefault="00287DDA" w:rsidP="00287DDA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DDA">
        <w:rPr>
          <w:rFonts w:ascii="Times New Roman" w:hAnsi="Times New Roman" w:cs="Times New Roman"/>
          <w:sz w:val="28"/>
          <w:szCs w:val="28"/>
        </w:rPr>
        <w:t>1. Статью  II</w:t>
      </w: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234ABD">
        <w:rPr>
          <w:rFonts w:ascii="Times New Roman" w:hAnsi="Times New Roman" w:cs="Times New Roman"/>
          <w:sz w:val="28"/>
          <w:szCs w:val="28"/>
        </w:rPr>
        <w:t xml:space="preserve">пунктами 7,8 </w:t>
      </w:r>
      <w:r w:rsidRPr="00287DD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87DDA" w:rsidRPr="00287DDA" w:rsidRDefault="00234ABD" w:rsidP="00287DDA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287DDA" w:rsidRPr="00287DDA">
        <w:rPr>
          <w:rFonts w:ascii="Times New Roman" w:hAnsi="Times New Roman" w:cs="Times New Roman"/>
          <w:sz w:val="28"/>
          <w:szCs w:val="28"/>
        </w:rPr>
        <w:t>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287DDA" w:rsidRPr="00287DDA" w:rsidRDefault="00234ABD" w:rsidP="00287DDA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287DDA" w:rsidRPr="00287DDA">
        <w:rPr>
          <w:rFonts w:ascii="Times New Roman" w:hAnsi="Times New Roman" w:cs="Times New Roman"/>
          <w:sz w:val="28"/>
          <w:szCs w:val="28"/>
        </w:rPr>
        <w:t>доходов местных бюджетов от штрафов за нарушение правил движения тяжеловесного и (или) крупногабаритного транспортного средства;</w:t>
      </w:r>
    </w:p>
    <w:p w:rsidR="00ED7A43" w:rsidRDefault="00ED7A43" w:rsidP="00287DDA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7DDA" w:rsidRPr="00287DDA" w:rsidRDefault="00287DDA" w:rsidP="00287DDA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DDA"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в установленном порядке. </w:t>
      </w:r>
    </w:p>
    <w:p w:rsidR="00287DDA" w:rsidRP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847E0D" w:rsidRDefault="00847E0D" w:rsidP="00847E0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847E0D" w:rsidRDefault="00847E0D" w:rsidP="00847E0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847E0D" w:rsidRPr="006E632A" w:rsidRDefault="00847E0D" w:rsidP="00847E0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Глава Москаленского</w:t>
      </w:r>
    </w:p>
    <w:p w:rsidR="00847E0D" w:rsidRPr="006E632A" w:rsidRDefault="00847E0D" w:rsidP="00847E0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6E632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</w:r>
      <w:r w:rsidRPr="006E632A">
        <w:rPr>
          <w:rFonts w:ascii="Times New Roman" w:hAnsi="Times New Roman" w:cs="Times New Roman"/>
          <w:sz w:val="28"/>
          <w:szCs w:val="28"/>
        </w:rPr>
        <w:tab/>
        <w:t xml:space="preserve">И.М. </w:t>
      </w:r>
      <w:proofErr w:type="spellStart"/>
      <w:r w:rsidRPr="006E632A">
        <w:rPr>
          <w:rFonts w:ascii="Times New Roman" w:hAnsi="Times New Roman" w:cs="Times New Roman"/>
          <w:sz w:val="28"/>
          <w:szCs w:val="28"/>
        </w:rPr>
        <w:t>Харютин</w:t>
      </w:r>
      <w:proofErr w:type="spellEnd"/>
    </w:p>
    <w:p w:rsidR="00287DDA" w:rsidRP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87DDA" w:rsidRDefault="0043112E" w:rsidP="00287DDA">
      <w:pPr>
        <w:shd w:val="clear" w:color="auto" w:fill="FFFFFF"/>
        <w:ind w:firstLine="708"/>
        <w:jc w:val="both"/>
      </w:pPr>
      <w:hyperlink r:id="rId4"/>
    </w:p>
    <w:p w:rsidR="00287DDA" w:rsidRDefault="0043112E" w:rsidP="00287DDA">
      <w:pPr>
        <w:shd w:val="clear" w:color="auto" w:fill="FFFFFF"/>
        <w:spacing w:before="365"/>
        <w:ind w:firstLine="708"/>
        <w:jc w:val="both"/>
      </w:pPr>
      <w:hyperlink r:id="rId5"/>
    </w:p>
    <w:p w:rsidR="00287DDA" w:rsidRP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287DDA" w:rsidRPr="00287DDA" w:rsidRDefault="00287DDA" w:rsidP="00287DD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sectPr w:rsidR="00287DDA" w:rsidRPr="00287DDA" w:rsidSect="001E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7DDA"/>
    <w:rsid w:val="00197C4C"/>
    <w:rsid w:val="001E4ED6"/>
    <w:rsid w:val="00234ABD"/>
    <w:rsid w:val="00287DDA"/>
    <w:rsid w:val="0043112E"/>
    <w:rsid w:val="005731A5"/>
    <w:rsid w:val="00653F23"/>
    <w:rsid w:val="00847E0D"/>
    <w:rsid w:val="00BF0C58"/>
    <w:rsid w:val="00ED7A43"/>
    <w:rsid w:val="00F7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287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7DDA"/>
    <w:rPr>
      <w:color w:val="0000FF"/>
      <w:u w:val="single"/>
    </w:rPr>
  </w:style>
  <w:style w:type="paragraph" w:customStyle="1" w:styleId="ConsPlusNormal">
    <w:name w:val="ConsPlusNormal"/>
    <w:rsid w:val="00287D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qFormat/>
    <w:rsid w:val="00287DD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330709&amp;dst=100358" TargetMode="External"/><Relationship Id="rId4" Type="http://schemas.openxmlformats.org/officeDocument/2006/relationships/hyperlink" Target="https://login.consultant.ru/link/?req=doc&amp;base=RZB&amp;n=330709&amp;dst=1003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8</cp:revision>
  <cp:lastPrinted>2024-03-06T03:56:00Z</cp:lastPrinted>
  <dcterms:created xsi:type="dcterms:W3CDTF">2024-02-29T04:20:00Z</dcterms:created>
  <dcterms:modified xsi:type="dcterms:W3CDTF">2024-03-06T03:57:00Z</dcterms:modified>
</cp:coreProperties>
</file>