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A12B97" w:rsidRPr="008F408C" w:rsidTr="007522CA">
        <w:trPr>
          <w:cantSplit/>
          <w:trHeight w:val="454"/>
        </w:trPr>
        <w:tc>
          <w:tcPr>
            <w:tcW w:w="1581" w:type="dxa"/>
            <w:noWrap/>
          </w:tcPr>
          <w:p w:rsidR="00A12B97" w:rsidRPr="008F408C" w:rsidRDefault="00A12B97" w:rsidP="0075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27150" w:rsidRDefault="00727150" w:rsidP="005D4FB2">
      <w:pPr>
        <w:widowControl w:val="0"/>
        <w:spacing w:line="322" w:lineRule="exact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:rsidR="005D4FB2" w:rsidRPr="005D4FB2" w:rsidRDefault="005D4FB2" w:rsidP="005D4FB2">
      <w:pPr>
        <w:shd w:val="clear" w:color="auto" w:fill="FFFFFF"/>
        <w:spacing w:after="0" w:line="365" w:lineRule="exact"/>
        <w:ind w:left="19"/>
        <w:jc w:val="center"/>
        <w:rPr>
          <w:rFonts w:ascii="Times New Roman" w:hAnsi="Times New Roman" w:cs="Times New Roman"/>
          <w:sz w:val="36"/>
          <w:szCs w:val="36"/>
        </w:rPr>
      </w:pPr>
      <w:r w:rsidRPr="005D4FB2">
        <w:rPr>
          <w:rFonts w:ascii="Times New Roman" w:eastAsia="Times New Roman" w:hAnsi="Times New Roman" w:cs="Times New Roman"/>
          <w:sz w:val="36"/>
          <w:szCs w:val="36"/>
        </w:rPr>
        <w:t>Российская Федерация</w:t>
      </w:r>
    </w:p>
    <w:p w:rsidR="005D4FB2" w:rsidRPr="005D4FB2" w:rsidRDefault="005D4FB2" w:rsidP="005D4FB2">
      <w:pPr>
        <w:shd w:val="clear" w:color="auto" w:fill="FFFFFF"/>
        <w:spacing w:after="0" w:line="365" w:lineRule="exact"/>
        <w:jc w:val="center"/>
        <w:rPr>
          <w:rFonts w:ascii="Times New Roman" w:hAnsi="Times New Roman" w:cs="Times New Roman"/>
          <w:sz w:val="36"/>
          <w:szCs w:val="36"/>
        </w:rPr>
      </w:pPr>
      <w:r w:rsidRPr="005D4FB2">
        <w:rPr>
          <w:rFonts w:ascii="Times New Roman" w:eastAsia="Times New Roman" w:hAnsi="Times New Roman" w:cs="Times New Roman"/>
          <w:sz w:val="36"/>
          <w:szCs w:val="36"/>
        </w:rPr>
        <w:t>Администрация Москаленского сельского поселения</w:t>
      </w:r>
    </w:p>
    <w:p w:rsidR="005D4FB2" w:rsidRPr="005D4FB2" w:rsidRDefault="005D4FB2" w:rsidP="005D4FB2">
      <w:pPr>
        <w:shd w:val="clear" w:color="auto" w:fill="FFFFFF"/>
        <w:spacing w:after="0" w:line="365" w:lineRule="exact"/>
        <w:ind w:left="10"/>
        <w:jc w:val="center"/>
        <w:rPr>
          <w:rFonts w:ascii="Times New Roman" w:hAnsi="Times New Roman" w:cs="Times New Roman"/>
          <w:sz w:val="36"/>
          <w:szCs w:val="36"/>
        </w:rPr>
      </w:pPr>
      <w:r w:rsidRPr="005D4FB2">
        <w:rPr>
          <w:rFonts w:ascii="Times New Roman" w:eastAsia="Times New Roman" w:hAnsi="Times New Roman" w:cs="Times New Roman"/>
          <w:sz w:val="36"/>
          <w:szCs w:val="36"/>
        </w:rPr>
        <w:t>Марьяновского муниципального района Омской области</w:t>
      </w:r>
    </w:p>
    <w:p w:rsidR="00A919BF" w:rsidRPr="00D41EDA" w:rsidRDefault="00A919BF" w:rsidP="00A919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19BF" w:rsidRDefault="00A919BF" w:rsidP="00A9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E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3B6B20" w:rsidRPr="00D41EDA" w:rsidRDefault="003B6B20" w:rsidP="00A9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19BF" w:rsidRPr="00D41EDA" w:rsidRDefault="00A919BF" w:rsidP="00A919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B20" w:rsidRPr="009351E1" w:rsidRDefault="002A4983" w:rsidP="00A919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>30.09</w:t>
      </w:r>
      <w:r w:rsidR="00C44D83"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6B20"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8E3892"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B6B20"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19BF"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6B39F4"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  <w:r w:rsidR="005D4FB2"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6B39F4"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919BF"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>65</w:t>
      </w:r>
    </w:p>
    <w:p w:rsidR="00A919BF" w:rsidRPr="009351E1" w:rsidRDefault="00A919BF" w:rsidP="00A919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W w:w="13856" w:type="dxa"/>
        <w:tblLook w:val="04A0"/>
      </w:tblPr>
      <w:tblGrid>
        <w:gridCol w:w="9639"/>
        <w:gridCol w:w="4217"/>
      </w:tblGrid>
      <w:tr w:rsidR="00013979" w:rsidRPr="009351E1" w:rsidTr="00C7499A">
        <w:tc>
          <w:tcPr>
            <w:tcW w:w="9639" w:type="dxa"/>
            <w:shd w:val="clear" w:color="auto" w:fill="auto"/>
            <w:hideMark/>
          </w:tcPr>
          <w:p w:rsidR="00774E0B" w:rsidRPr="009351E1" w:rsidRDefault="002A6B1F" w:rsidP="00774E0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35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постановление Главы Москаленского сельского поселения от </w:t>
            </w:r>
            <w:r w:rsidR="00774E0B" w:rsidRPr="00935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11.12.23</w:t>
            </w:r>
            <w:r w:rsidRPr="00935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№ </w:t>
            </w:r>
            <w:r w:rsidR="00774E0B" w:rsidRPr="00935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  <w:r w:rsidRPr="00935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74E0B" w:rsidRPr="00935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74E0B" w:rsidRPr="009351E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Об административном регламенте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 на территории Москаленского сельского поселения»</w:t>
            </w:r>
          </w:p>
          <w:p w:rsidR="00013979" w:rsidRPr="009351E1" w:rsidRDefault="00013979" w:rsidP="00BD2295">
            <w:pPr>
              <w:ind w:firstLine="709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17" w:type="dxa"/>
            <w:shd w:val="clear" w:color="auto" w:fill="auto"/>
          </w:tcPr>
          <w:p w:rsidR="00013979" w:rsidRPr="009351E1" w:rsidRDefault="00013979" w:rsidP="00A3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74E0B" w:rsidRPr="009351E1" w:rsidRDefault="00774E0B" w:rsidP="009351E1">
      <w:pPr>
        <w:pStyle w:val="ae"/>
        <w:ind w:firstLine="708"/>
        <w:jc w:val="both"/>
        <w:rPr>
          <w:sz w:val="26"/>
        </w:rPr>
      </w:pPr>
      <w:r w:rsidRPr="009351E1">
        <w:rPr>
          <w:sz w:val="26"/>
        </w:rPr>
        <w:t xml:space="preserve">В соответствии с Земельным </w:t>
      </w:r>
      <w:hyperlink r:id="rId7" w:history="1">
        <w:r w:rsidRPr="009351E1">
          <w:rPr>
            <w:rStyle w:val="ac"/>
            <w:sz w:val="26"/>
          </w:rPr>
          <w:t>кодексом</w:t>
        </w:r>
      </w:hyperlink>
      <w:r w:rsidRPr="009351E1">
        <w:rPr>
          <w:sz w:val="26"/>
        </w:rPr>
        <w:t xml:space="preserve"> Российской Федерации,  Федеральным </w:t>
      </w:r>
      <w:hyperlink r:id="rId8" w:history="1">
        <w:r w:rsidRPr="009351E1">
          <w:rPr>
            <w:rStyle w:val="ac"/>
            <w:sz w:val="26"/>
          </w:rPr>
          <w:t>законом</w:t>
        </w:r>
      </w:hyperlink>
      <w:r w:rsidRPr="009351E1">
        <w:rPr>
          <w:sz w:val="26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9" w:history="1">
        <w:r w:rsidRPr="009351E1">
          <w:rPr>
            <w:rStyle w:val="ac"/>
            <w:sz w:val="26"/>
          </w:rPr>
          <w:t>законом</w:t>
        </w:r>
      </w:hyperlink>
      <w:r w:rsidRPr="009351E1">
        <w:rPr>
          <w:sz w:val="26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 </w:t>
      </w:r>
      <w:r w:rsidRPr="009351E1">
        <w:rPr>
          <w:bCs/>
          <w:sz w:val="26"/>
        </w:rPr>
        <w:t>Москаленского</w:t>
      </w:r>
      <w:r w:rsidRPr="009351E1">
        <w:rPr>
          <w:sz w:val="26"/>
        </w:rPr>
        <w:t xml:space="preserve"> сельского поселения Марьяновского муниципального района Омской области</w:t>
      </w:r>
    </w:p>
    <w:p w:rsidR="00A919BF" w:rsidRPr="009351E1" w:rsidRDefault="00A919BF" w:rsidP="00A9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19BF" w:rsidRPr="009351E1" w:rsidRDefault="00A919BF" w:rsidP="00A9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51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A919BF" w:rsidRPr="009351E1" w:rsidRDefault="00A919BF" w:rsidP="00A91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8B7" w:rsidRPr="009351E1" w:rsidRDefault="00C578B7" w:rsidP="00774E0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</w:t>
      </w:r>
      <w:r w:rsidR="00013979" w:rsidRPr="009351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44D83" w:rsidRPr="009351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</w:t>
      </w:r>
      <w:r w:rsidR="00774E0B"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Москаленского сельского поселения от 11.12.23  № 66 «</w:t>
      </w:r>
      <w:r w:rsidR="00774E0B" w:rsidRPr="009351E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Об административном регламенте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 на территории Москаленского сельского поселения», </w:t>
      </w:r>
      <w:r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774E0B" w:rsidRPr="009351E1" w:rsidRDefault="00774E0B" w:rsidP="00774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2A4983"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 22 п</w:t>
      </w:r>
      <w:r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</w:t>
      </w:r>
      <w:r w:rsidR="002A4983"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2A4983"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подраздела 1 раздела </w:t>
      </w:r>
      <w:r w:rsidR="002A4983" w:rsidRPr="009351E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</w:t>
      </w:r>
      <w:r w:rsidR="002A4983"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«Пункты приема вторичного сырья» заменить словами «Пункты и места приема (сбора) вторичного сырья и вторичных ресурсов»;</w:t>
      </w:r>
    </w:p>
    <w:p w:rsidR="002A4983" w:rsidRPr="009351E1" w:rsidRDefault="002A4983" w:rsidP="00774E0B">
      <w:pPr>
        <w:pStyle w:val="a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51E1">
        <w:rPr>
          <w:sz w:val="26"/>
          <w:szCs w:val="26"/>
        </w:rPr>
        <w:t xml:space="preserve">2. Пункта 2 подраздела 1 раздела </w:t>
      </w:r>
      <w:r w:rsidRPr="009351E1">
        <w:rPr>
          <w:sz w:val="26"/>
          <w:szCs w:val="26"/>
          <w:lang w:val="en-US"/>
        </w:rPr>
        <w:t>I</w:t>
      </w:r>
      <w:r w:rsidRPr="009351E1">
        <w:rPr>
          <w:sz w:val="26"/>
          <w:szCs w:val="26"/>
        </w:rPr>
        <w:t xml:space="preserve"> административного регламента, дополнить подпунктом 36 следующего содержания</w:t>
      </w:r>
      <w:r w:rsidR="009351E1" w:rsidRPr="009351E1">
        <w:rPr>
          <w:sz w:val="26"/>
          <w:szCs w:val="26"/>
        </w:rPr>
        <w:t>:</w:t>
      </w:r>
    </w:p>
    <w:p w:rsidR="00E534D5" w:rsidRPr="009351E1" w:rsidRDefault="00774E0B" w:rsidP="009351E1">
      <w:pPr>
        <w:pStyle w:val="a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51E1">
        <w:rPr>
          <w:sz w:val="26"/>
          <w:szCs w:val="26"/>
        </w:rPr>
        <w:t>«3</w:t>
      </w:r>
      <w:r w:rsidR="009351E1" w:rsidRPr="009351E1">
        <w:rPr>
          <w:sz w:val="26"/>
          <w:szCs w:val="26"/>
        </w:rPr>
        <w:t>6</w:t>
      </w:r>
      <w:r w:rsidRPr="009351E1">
        <w:rPr>
          <w:sz w:val="26"/>
          <w:szCs w:val="26"/>
        </w:rPr>
        <w:t xml:space="preserve">. </w:t>
      </w:r>
      <w:r w:rsidR="009351E1" w:rsidRPr="009351E1">
        <w:rPr>
          <w:sz w:val="26"/>
          <w:szCs w:val="26"/>
        </w:rPr>
        <w:t>Контейнерная площадка для накопления твердых коммунальных отходов.</w:t>
      </w:r>
      <w:r w:rsidRPr="009351E1">
        <w:rPr>
          <w:sz w:val="26"/>
          <w:szCs w:val="26"/>
        </w:rPr>
        <w:t>».</w:t>
      </w:r>
    </w:p>
    <w:p w:rsidR="00C578B7" w:rsidRPr="009351E1" w:rsidRDefault="009351E1" w:rsidP="00587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578B7"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подлежит опубликованию (обнародованию), а также размещению на сайте </w:t>
      </w:r>
      <w:r w:rsidR="003B6B20"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Москаленского сельского поселения Марьяновского </w:t>
      </w:r>
      <w:r w:rsidR="00C578B7"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района.</w:t>
      </w:r>
    </w:p>
    <w:p w:rsidR="003B6B20" w:rsidRPr="009351E1" w:rsidRDefault="003B6B20" w:rsidP="003B6B20">
      <w:pPr>
        <w:tabs>
          <w:tab w:val="num" w:pos="1418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</w:t>
      </w:r>
      <w:r w:rsidR="00A919BF"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351E1">
        <w:rPr>
          <w:rFonts w:ascii="Times New Roman" w:hAnsi="Times New Roman" w:cs="Times New Roman"/>
          <w:sz w:val="26"/>
          <w:szCs w:val="26"/>
        </w:rPr>
        <w:t> Контроль исполнения  постановления оставляю за собой.</w:t>
      </w:r>
    </w:p>
    <w:p w:rsidR="003B6B20" w:rsidRPr="009351E1" w:rsidRDefault="003B6B20" w:rsidP="00935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19BF" w:rsidRPr="009351E1" w:rsidRDefault="00A919BF" w:rsidP="00A9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3B6B20"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Москаленского </w:t>
      </w:r>
    </w:p>
    <w:p w:rsidR="00647E92" w:rsidRPr="009351E1" w:rsidRDefault="003B6B20" w:rsidP="009351E1">
      <w:pPr>
        <w:tabs>
          <w:tab w:val="left" w:pos="633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</w:t>
      </w:r>
      <w:r w:rsidR="009351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И.М. Харютин</w:t>
      </w:r>
    </w:p>
    <w:p w:rsidR="00A919BF" w:rsidRPr="009351E1" w:rsidRDefault="00A919BF" w:rsidP="003B6B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19BF" w:rsidRPr="009351E1" w:rsidRDefault="00A919BF" w:rsidP="009C19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351E1" w:rsidRPr="009351E1" w:rsidRDefault="009351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351E1" w:rsidRPr="009351E1" w:rsidSect="001A7493">
      <w:headerReference w:type="default" r:id="rId10"/>
      <w:footerReference w:type="first" r:id="rId11"/>
      <w:pgSz w:w="11906" w:h="16838"/>
      <w:pgMar w:top="1135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266" w:rsidRDefault="00637266">
      <w:pPr>
        <w:spacing w:after="0" w:line="240" w:lineRule="auto"/>
      </w:pPr>
      <w:r>
        <w:separator/>
      </w:r>
    </w:p>
  </w:endnote>
  <w:endnote w:type="continuationSeparator" w:id="1">
    <w:p w:rsidR="00637266" w:rsidRDefault="0063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637266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266" w:rsidRDefault="00637266">
      <w:pPr>
        <w:spacing w:after="0" w:line="240" w:lineRule="auto"/>
      </w:pPr>
      <w:r>
        <w:separator/>
      </w:r>
    </w:p>
  </w:footnote>
  <w:footnote w:type="continuationSeparator" w:id="1">
    <w:p w:rsidR="00637266" w:rsidRDefault="0063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1409837026"/>
      <w:docPartObj>
        <w:docPartGallery w:val="Page Numbers (Top of Page)"/>
        <w:docPartUnique/>
      </w:docPartObj>
    </w:sdtPr>
    <w:sdtContent>
      <w:p w:rsidR="00C405CC" w:rsidRPr="00C405CC" w:rsidRDefault="00F72CA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05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45F95" w:rsidRPr="00C405C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05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1D3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405C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405CC" w:rsidRPr="00C405CC" w:rsidRDefault="00637266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5DF"/>
    <w:multiLevelType w:val="multilevel"/>
    <w:tmpl w:val="2388A2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264301"/>
    <w:multiLevelType w:val="multilevel"/>
    <w:tmpl w:val="6DF6DD7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5876B12"/>
    <w:multiLevelType w:val="multilevel"/>
    <w:tmpl w:val="9EB2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8088E"/>
    <w:multiLevelType w:val="multilevel"/>
    <w:tmpl w:val="D9D2E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25623"/>
    <w:multiLevelType w:val="multilevel"/>
    <w:tmpl w:val="8C32F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B97"/>
    <w:rsid w:val="00004554"/>
    <w:rsid w:val="00013979"/>
    <w:rsid w:val="00045F95"/>
    <w:rsid w:val="000614AF"/>
    <w:rsid w:val="000E1899"/>
    <w:rsid w:val="000E3040"/>
    <w:rsid w:val="000E6EF1"/>
    <w:rsid w:val="001155BB"/>
    <w:rsid w:val="00123F6C"/>
    <w:rsid w:val="0015351C"/>
    <w:rsid w:val="00170280"/>
    <w:rsid w:val="00182812"/>
    <w:rsid w:val="001C7E1F"/>
    <w:rsid w:val="00202EFE"/>
    <w:rsid w:val="00223513"/>
    <w:rsid w:val="00236095"/>
    <w:rsid w:val="002556AF"/>
    <w:rsid w:val="00276424"/>
    <w:rsid w:val="00283270"/>
    <w:rsid w:val="00285B81"/>
    <w:rsid w:val="002A4983"/>
    <w:rsid w:val="002A6B1F"/>
    <w:rsid w:val="002B65AB"/>
    <w:rsid w:val="002B6627"/>
    <w:rsid w:val="002C4477"/>
    <w:rsid w:val="00300EBD"/>
    <w:rsid w:val="003256E8"/>
    <w:rsid w:val="0035225A"/>
    <w:rsid w:val="00374C93"/>
    <w:rsid w:val="00376C2E"/>
    <w:rsid w:val="003B6B20"/>
    <w:rsid w:val="003C33FA"/>
    <w:rsid w:val="003D3109"/>
    <w:rsid w:val="003E45C1"/>
    <w:rsid w:val="00433760"/>
    <w:rsid w:val="004352D9"/>
    <w:rsid w:val="0047480D"/>
    <w:rsid w:val="004C5937"/>
    <w:rsid w:val="004E1BEB"/>
    <w:rsid w:val="004E74C7"/>
    <w:rsid w:val="004F3D0C"/>
    <w:rsid w:val="005135DB"/>
    <w:rsid w:val="005158EC"/>
    <w:rsid w:val="00520560"/>
    <w:rsid w:val="00572C68"/>
    <w:rsid w:val="0058386F"/>
    <w:rsid w:val="0058702A"/>
    <w:rsid w:val="005C1D3B"/>
    <w:rsid w:val="005D15CC"/>
    <w:rsid w:val="005D4FB2"/>
    <w:rsid w:val="005F017C"/>
    <w:rsid w:val="0062644F"/>
    <w:rsid w:val="00631B32"/>
    <w:rsid w:val="00636DEA"/>
    <w:rsid w:val="00637266"/>
    <w:rsid w:val="00640D50"/>
    <w:rsid w:val="00645168"/>
    <w:rsid w:val="00647E92"/>
    <w:rsid w:val="0066486A"/>
    <w:rsid w:val="0067625A"/>
    <w:rsid w:val="006A5051"/>
    <w:rsid w:val="006A6FC0"/>
    <w:rsid w:val="006B39F4"/>
    <w:rsid w:val="006C6BCC"/>
    <w:rsid w:val="006F05E3"/>
    <w:rsid w:val="006F3EC4"/>
    <w:rsid w:val="00726C4A"/>
    <w:rsid w:val="00727150"/>
    <w:rsid w:val="0073105F"/>
    <w:rsid w:val="00736669"/>
    <w:rsid w:val="00756144"/>
    <w:rsid w:val="007641B6"/>
    <w:rsid w:val="0076531A"/>
    <w:rsid w:val="00770375"/>
    <w:rsid w:val="0077390C"/>
    <w:rsid w:val="00774E0B"/>
    <w:rsid w:val="00780271"/>
    <w:rsid w:val="007C2BD5"/>
    <w:rsid w:val="007C7C5B"/>
    <w:rsid w:val="007D7051"/>
    <w:rsid w:val="007F204F"/>
    <w:rsid w:val="0081029A"/>
    <w:rsid w:val="0082605B"/>
    <w:rsid w:val="00857CF8"/>
    <w:rsid w:val="00870332"/>
    <w:rsid w:val="00872015"/>
    <w:rsid w:val="00872C9C"/>
    <w:rsid w:val="00877934"/>
    <w:rsid w:val="00887D18"/>
    <w:rsid w:val="008A52B7"/>
    <w:rsid w:val="008B0386"/>
    <w:rsid w:val="008C5634"/>
    <w:rsid w:val="008C72EA"/>
    <w:rsid w:val="008E3892"/>
    <w:rsid w:val="009021CC"/>
    <w:rsid w:val="00912BAC"/>
    <w:rsid w:val="00920CB9"/>
    <w:rsid w:val="009351E1"/>
    <w:rsid w:val="00951A32"/>
    <w:rsid w:val="00972999"/>
    <w:rsid w:val="00973C35"/>
    <w:rsid w:val="00976C49"/>
    <w:rsid w:val="009C16C5"/>
    <w:rsid w:val="009C19B6"/>
    <w:rsid w:val="00A10E1A"/>
    <w:rsid w:val="00A12B97"/>
    <w:rsid w:val="00A13220"/>
    <w:rsid w:val="00A22249"/>
    <w:rsid w:val="00A62E98"/>
    <w:rsid w:val="00A919BF"/>
    <w:rsid w:val="00A926B0"/>
    <w:rsid w:val="00AA28DA"/>
    <w:rsid w:val="00AB6A85"/>
    <w:rsid w:val="00AC033F"/>
    <w:rsid w:val="00AF0841"/>
    <w:rsid w:val="00AF0E74"/>
    <w:rsid w:val="00B027B9"/>
    <w:rsid w:val="00B24A97"/>
    <w:rsid w:val="00B30FC3"/>
    <w:rsid w:val="00B3190E"/>
    <w:rsid w:val="00BC5B38"/>
    <w:rsid w:val="00BC72D6"/>
    <w:rsid w:val="00BD2295"/>
    <w:rsid w:val="00C018B5"/>
    <w:rsid w:val="00C44D83"/>
    <w:rsid w:val="00C578B7"/>
    <w:rsid w:val="00C65360"/>
    <w:rsid w:val="00C709F0"/>
    <w:rsid w:val="00C70EF2"/>
    <w:rsid w:val="00C72D71"/>
    <w:rsid w:val="00C91DDF"/>
    <w:rsid w:val="00CC7EEB"/>
    <w:rsid w:val="00CD1131"/>
    <w:rsid w:val="00CD1DB5"/>
    <w:rsid w:val="00CE32E2"/>
    <w:rsid w:val="00D04E2A"/>
    <w:rsid w:val="00D055FC"/>
    <w:rsid w:val="00D07269"/>
    <w:rsid w:val="00D13817"/>
    <w:rsid w:val="00D60FB4"/>
    <w:rsid w:val="00D67DC0"/>
    <w:rsid w:val="00D73D7F"/>
    <w:rsid w:val="00D96D9F"/>
    <w:rsid w:val="00DF6DCC"/>
    <w:rsid w:val="00E074B8"/>
    <w:rsid w:val="00E07E1F"/>
    <w:rsid w:val="00E30ED5"/>
    <w:rsid w:val="00E46E28"/>
    <w:rsid w:val="00E534D5"/>
    <w:rsid w:val="00EB3317"/>
    <w:rsid w:val="00EC1465"/>
    <w:rsid w:val="00EC49DA"/>
    <w:rsid w:val="00F15343"/>
    <w:rsid w:val="00F2184F"/>
    <w:rsid w:val="00F23CC4"/>
    <w:rsid w:val="00F23D5C"/>
    <w:rsid w:val="00F52A8A"/>
    <w:rsid w:val="00F61C93"/>
    <w:rsid w:val="00F6290B"/>
    <w:rsid w:val="00F72CA3"/>
    <w:rsid w:val="00F91CD6"/>
    <w:rsid w:val="00F97ECA"/>
    <w:rsid w:val="00FA6AD4"/>
    <w:rsid w:val="00FE0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97"/>
    <w:pPr>
      <w:spacing w:after="160" w:line="259" w:lineRule="auto"/>
      <w:ind w:firstLine="0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B97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2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B97"/>
    <w:rPr>
      <w:rFonts w:asciiTheme="minorHAnsi" w:hAnsiTheme="minorHAnsi" w:cstheme="minorBidi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12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2B97"/>
    <w:rPr>
      <w:rFonts w:asciiTheme="minorHAnsi" w:hAnsiTheme="minorHAnsi" w:cstheme="minorBidi"/>
      <w:color w:val="auto"/>
      <w:sz w:val="22"/>
      <w:szCs w:val="22"/>
    </w:rPr>
  </w:style>
  <w:style w:type="paragraph" w:customStyle="1" w:styleId="Ooaii">
    <w:name w:val="Ooaii"/>
    <w:basedOn w:val="a"/>
    <w:rsid w:val="00A12B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B3190E"/>
    <w:pPr>
      <w:spacing w:after="0" w:line="240" w:lineRule="auto"/>
      <w:ind w:right="4392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3190E"/>
    <w:rPr>
      <w:rFonts w:ascii="Courier New" w:eastAsia="Times New Roman" w:hAnsi="Courier New"/>
      <w:color w:val="auto"/>
      <w:sz w:val="24"/>
      <w:szCs w:val="20"/>
      <w:lang w:eastAsia="ru-RU"/>
    </w:rPr>
  </w:style>
  <w:style w:type="paragraph" w:styleId="2">
    <w:name w:val="Body Text 2"/>
    <w:basedOn w:val="a"/>
    <w:link w:val="20"/>
    <w:rsid w:val="00B3190E"/>
    <w:pPr>
      <w:spacing w:after="0" w:line="240" w:lineRule="auto"/>
      <w:jc w:val="both"/>
    </w:pPr>
    <w:rPr>
      <w:rFonts w:ascii="Courier New" w:eastAsia="Times New Roman" w:hAnsi="Courier New" w:cs="Times New Roman"/>
      <w:szCs w:val="24"/>
    </w:rPr>
  </w:style>
  <w:style w:type="character" w:customStyle="1" w:styleId="20">
    <w:name w:val="Основной текст 2 Знак"/>
    <w:basedOn w:val="a0"/>
    <w:link w:val="2"/>
    <w:rsid w:val="00B3190E"/>
    <w:rPr>
      <w:rFonts w:ascii="Courier New" w:eastAsia="Times New Roman" w:hAnsi="Courier New"/>
      <w:color w:val="auto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B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39F4"/>
    <w:rPr>
      <w:rFonts w:ascii="Tahoma" w:hAnsi="Tahoma" w:cs="Tahoma"/>
      <w:color w:val="auto"/>
      <w:sz w:val="16"/>
      <w:szCs w:val="16"/>
    </w:rPr>
  </w:style>
  <w:style w:type="paragraph" w:customStyle="1" w:styleId="s1">
    <w:name w:val="s_1"/>
    <w:basedOn w:val="a"/>
    <w:rsid w:val="002A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C4477"/>
    <w:rPr>
      <w:color w:val="0000FF"/>
      <w:u w:val="single"/>
    </w:rPr>
  </w:style>
  <w:style w:type="character" w:customStyle="1" w:styleId="ad">
    <w:name w:val="Без интервала Знак"/>
    <w:link w:val="ae"/>
    <w:locked/>
    <w:rsid w:val="00C44D83"/>
    <w:rPr>
      <w:rFonts w:eastAsiaTheme="minorEastAsia"/>
      <w:lang w:eastAsia="ru-RU"/>
    </w:rPr>
  </w:style>
  <w:style w:type="paragraph" w:styleId="ae">
    <w:name w:val="No Spacing"/>
    <w:link w:val="ad"/>
    <w:qFormat/>
    <w:rsid w:val="00C44D83"/>
    <w:pPr>
      <w:ind w:firstLine="0"/>
      <w:jc w:val="left"/>
    </w:pPr>
    <w:rPr>
      <w:rFonts w:eastAsiaTheme="minorEastAsia"/>
      <w:lang w:eastAsia="ru-RU"/>
    </w:rPr>
  </w:style>
  <w:style w:type="paragraph" w:styleId="af">
    <w:name w:val="Normal (Web)"/>
    <w:basedOn w:val="a"/>
    <w:uiPriority w:val="99"/>
    <w:unhideWhenUsed/>
    <w:rsid w:val="00C4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CD9F05889C1D19EA0F4FF575B18C7D8281F9CF3B01E6F9ACE2FB01A14FD3CE049C5B7D71E97D4ESE46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CD9F05889C1D19EA0F4FF575B18C7D8389F1C93D0DE6F9ACE2FB01A1S44F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CD9F05889C1D19EA0F4FF575B18C7D8389F1CC3D0AE6F9ACE2FB01A1S44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Наталья Константиновна</dc:creator>
  <cp:keywords/>
  <dc:description/>
  <cp:lastModifiedBy>AutoBVT</cp:lastModifiedBy>
  <cp:revision>34</cp:revision>
  <cp:lastPrinted>2024-08-30T03:10:00Z</cp:lastPrinted>
  <dcterms:created xsi:type="dcterms:W3CDTF">2023-04-26T04:57:00Z</dcterms:created>
  <dcterms:modified xsi:type="dcterms:W3CDTF">2024-08-30T03:20:00Z</dcterms:modified>
</cp:coreProperties>
</file>